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39" w:rsidRDefault="001F4C39" w:rsidP="00B21F2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>
        <w:rPr>
          <w:b/>
          <w:color w:val="212121"/>
        </w:rPr>
        <w:t>ОБЪЯВЛЕНИЕ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>
        <w:rPr>
          <w:b/>
          <w:color w:val="212121"/>
        </w:rPr>
        <w:t xml:space="preserve">О  СОЗЫВЕ  СОБРАНИЯ  УЧАСТНИКОВ  ДОЛЕВОЙ  СОБСТВЕННОСТИ  НА  ЗЕМЕЛЬНЫЙ  УЧАСТОК  ИЗ   ЗЕМЕЛЬ    СЕЛЬСКОХОЗЯЙСТВЕННОГО  НАЗНАЧЕНИЯ (СОБСТВЕННИКОВ   ЗЕМЕЛЬНЫХ  ДОЛЕЙ)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proofErr w:type="gramStart"/>
      <w:r>
        <w:rPr>
          <w:b/>
          <w:color w:val="212121"/>
        </w:rPr>
        <w:t>расположенного</w:t>
      </w:r>
      <w:proofErr w:type="gramEnd"/>
      <w:r>
        <w:rPr>
          <w:b/>
          <w:color w:val="212121"/>
        </w:rPr>
        <w:t xml:space="preserve">  по  адресу:  Курская  область, Курский  район, в границах  МО  «</w:t>
      </w:r>
      <w:proofErr w:type="spellStart"/>
      <w:r>
        <w:rPr>
          <w:b/>
          <w:color w:val="212121"/>
        </w:rPr>
        <w:t>Нижнемедведицкий</w:t>
      </w:r>
      <w:proofErr w:type="spellEnd"/>
      <w:r>
        <w:rPr>
          <w:b/>
          <w:color w:val="212121"/>
        </w:rPr>
        <w:t xml:space="preserve">   сельсовет», с.1-Шемякино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212121"/>
        </w:rPr>
      </w:pPr>
      <w:r>
        <w:rPr>
          <w:b/>
          <w:bCs/>
          <w:color w:val="212121"/>
        </w:rPr>
        <w:t xml:space="preserve">Дата  проведения собрания: </w:t>
      </w:r>
      <w:r>
        <w:rPr>
          <w:b/>
          <w:color w:val="212121"/>
        </w:rPr>
        <w:t xml:space="preserve">в 11 часов 00 минут, «29»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212121"/>
          </w:rPr>
          <w:t>2015 г</w:t>
        </w:r>
      </w:smartTag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212121"/>
        </w:rPr>
      </w:pPr>
      <w:r>
        <w:rPr>
          <w:b/>
          <w:color w:val="212121"/>
        </w:rPr>
        <w:t>Время начала регистрации – 10 часов 30 минут.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212121"/>
          <w:sz w:val="22"/>
          <w:szCs w:val="22"/>
        </w:rPr>
      </w:pPr>
      <w:r>
        <w:rPr>
          <w:b/>
          <w:color w:val="212121"/>
        </w:rPr>
        <w:t xml:space="preserve">Место проведения собрания: </w:t>
      </w:r>
      <w:proofErr w:type="spellStart"/>
      <w:r>
        <w:rPr>
          <w:b/>
          <w:color w:val="212121"/>
          <w:sz w:val="22"/>
          <w:szCs w:val="22"/>
        </w:rPr>
        <w:t>д</w:t>
      </w:r>
      <w:proofErr w:type="gramStart"/>
      <w:r>
        <w:rPr>
          <w:b/>
          <w:color w:val="212121"/>
          <w:sz w:val="22"/>
          <w:szCs w:val="22"/>
        </w:rPr>
        <w:t>.В</w:t>
      </w:r>
      <w:proofErr w:type="gramEnd"/>
      <w:r>
        <w:rPr>
          <w:b/>
          <w:color w:val="212121"/>
          <w:sz w:val="22"/>
          <w:szCs w:val="22"/>
        </w:rPr>
        <w:t>ерхняя</w:t>
      </w:r>
      <w:proofErr w:type="spellEnd"/>
      <w:r>
        <w:rPr>
          <w:b/>
          <w:color w:val="212121"/>
          <w:sz w:val="22"/>
          <w:szCs w:val="22"/>
        </w:rPr>
        <w:t xml:space="preserve"> Медведица  в  здании сельсовета.</w:t>
      </w:r>
      <w:r>
        <w:rPr>
          <w:b/>
          <w:bCs/>
          <w:color w:val="212121"/>
          <w:sz w:val="22"/>
          <w:szCs w:val="22"/>
        </w:rPr>
        <w:t xml:space="preserve">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212121"/>
          <w:sz w:val="22"/>
          <w:szCs w:val="22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 xml:space="preserve">                Повестка дня общего собрания участников: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1. Определение порядка проведения собрания, избрание председателя и секретаря общего собрания участников долевой собственности.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 xml:space="preserve">2. Утверждение проекта межевания земельных участков.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3.Утверждение перечня собственников земельных участков, образуемых в соот</w:t>
      </w:r>
      <w:r w:rsidR="00B21F2E">
        <w:rPr>
          <w:color w:val="212121"/>
        </w:rPr>
        <w:t>ветствии с проектом межевания зе</w:t>
      </w:r>
      <w:bookmarkStart w:id="0" w:name="_GoBack"/>
      <w:bookmarkEnd w:id="0"/>
      <w:r>
        <w:rPr>
          <w:color w:val="212121"/>
        </w:rPr>
        <w:t>мельных участков.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4. Утверждение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5. Разное.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Для регистрации в качестве участника собрания необходимо иметь при себе документ, подтверждающий право собствен</w:t>
      </w:r>
      <w:r>
        <w:rPr>
          <w:color w:val="212121"/>
          <w:sz w:val="22"/>
          <w:szCs w:val="22"/>
        </w:rPr>
        <w:softHyphen/>
        <w:t>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1F4C39" w:rsidRDefault="001F4C39" w:rsidP="001F4C3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212121"/>
          <w:sz w:val="22"/>
          <w:szCs w:val="22"/>
        </w:rPr>
        <w:t>Разное.</w:t>
      </w:r>
    </w:p>
    <w:p w:rsidR="001F4C39" w:rsidRDefault="001F4C39" w:rsidP="001F4C39">
      <w:pPr>
        <w:tabs>
          <w:tab w:val="left" w:pos="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  Ознакомиться с документами, по вопросам, вынесенными на обсуждение общего собрания, можно  по адресу: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 xml:space="preserve">. Курск, ул. Малых , 4а, тел 8(4712)50-31-20, 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-м</w:t>
      </w:r>
      <w:r>
        <w:rPr>
          <w:sz w:val="22"/>
          <w:szCs w:val="22"/>
          <w:lang w:val="en-US"/>
        </w:rPr>
        <w:t>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Iva</w:t>
      </w:r>
      <w:r>
        <w:rPr>
          <w:sz w:val="22"/>
          <w:szCs w:val="22"/>
        </w:rPr>
        <w:t>46</w:t>
      </w:r>
      <w:proofErr w:type="spellStart"/>
      <w:r>
        <w:rPr>
          <w:sz w:val="22"/>
          <w:szCs w:val="22"/>
          <w:lang w:val="en-US"/>
        </w:rPr>
        <w:t>zemlemer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1F4C39" w:rsidRDefault="001F4C39" w:rsidP="001F4C39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Заказчиком  проекта межевания земельного участка  является – </w:t>
      </w:r>
      <w:proofErr w:type="spellStart"/>
      <w:r>
        <w:rPr>
          <w:sz w:val="22"/>
          <w:szCs w:val="22"/>
        </w:rPr>
        <w:t>Суман</w:t>
      </w:r>
      <w:proofErr w:type="spellEnd"/>
      <w:r>
        <w:rPr>
          <w:sz w:val="22"/>
          <w:szCs w:val="22"/>
        </w:rPr>
        <w:t xml:space="preserve">  Юлия  Владимировна                   (представитель   по доверенности от  собственника земельных  долей), почтовый адрес: Курская  область, г. Курск, ул. Мыльникова, дом, № 17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кв. 47, тел. 8-910-315-56-67.    </w:t>
      </w:r>
    </w:p>
    <w:p w:rsidR="001F4C39" w:rsidRDefault="001F4C39" w:rsidP="001F4C39">
      <w:pPr>
        <w:ind w:right="360" w:firstLine="180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gramStart"/>
      <w:r>
        <w:rPr>
          <w:sz w:val="22"/>
          <w:szCs w:val="22"/>
        </w:rPr>
        <w:t>инженер</w:t>
      </w:r>
      <w:proofErr w:type="gramEnd"/>
      <w:r>
        <w:rPr>
          <w:sz w:val="22"/>
          <w:szCs w:val="22"/>
        </w:rPr>
        <w:t xml:space="preserve"> подготовивший проект межевания земельных участков -  </w:t>
      </w:r>
      <w:r>
        <w:t>Иванов Василий Дмитриевич</w:t>
      </w:r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>. Курск, ул. Малых , 4а, ООО «ЗЕМЛЕМЕР», тел 8(4712)50-31-20,</w:t>
      </w:r>
    </w:p>
    <w:p w:rsidR="001F4C39" w:rsidRDefault="001F4C39" w:rsidP="001F4C39">
      <w:pPr>
        <w:autoSpaceDE w:val="0"/>
        <w:autoSpaceDN w:val="0"/>
        <w:adjustRightInd w:val="0"/>
        <w:jc w:val="both"/>
        <w:outlineLvl w:val="1"/>
      </w:pPr>
      <w:proofErr w:type="gramStart"/>
      <w:r>
        <w:t>е</w:t>
      </w:r>
      <w:proofErr w:type="gramEnd"/>
      <w:r>
        <w:t>-м</w:t>
      </w:r>
      <w:r>
        <w:rPr>
          <w:lang w:val="en-US"/>
        </w:rPr>
        <w:t>ail</w:t>
      </w:r>
      <w:r>
        <w:t xml:space="preserve">: </w:t>
      </w:r>
      <w:r>
        <w:rPr>
          <w:sz w:val="22"/>
          <w:szCs w:val="22"/>
          <w:lang w:val="en-US"/>
        </w:rPr>
        <w:t>Iva</w:t>
      </w:r>
      <w:r>
        <w:rPr>
          <w:sz w:val="22"/>
          <w:szCs w:val="22"/>
        </w:rPr>
        <w:t>46</w:t>
      </w:r>
      <w:proofErr w:type="spellStart"/>
      <w:r>
        <w:rPr>
          <w:sz w:val="22"/>
          <w:szCs w:val="22"/>
          <w:lang w:val="en-US"/>
        </w:rPr>
        <w:t>zemlemer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1F4C39" w:rsidRDefault="001F4C39" w:rsidP="001F4C39">
      <w:pPr>
        <w:ind w:right="-1" w:firstLine="180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исходного земельного участка </w:t>
      </w:r>
      <w:r>
        <w:rPr>
          <w:bCs/>
          <w:sz w:val="22"/>
          <w:szCs w:val="22"/>
        </w:rPr>
        <w:t>46:11:190700:12</w:t>
      </w:r>
      <w:r>
        <w:rPr>
          <w:color w:val="212121"/>
          <w:sz w:val="22"/>
          <w:szCs w:val="22"/>
        </w:rPr>
        <w:t>.</w:t>
      </w:r>
      <w:r>
        <w:rPr>
          <w:sz w:val="22"/>
          <w:szCs w:val="22"/>
        </w:rPr>
        <w:t xml:space="preserve"> Адрес исходного земельного участка: Курская область, Курский  район,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Нижнемедведицкий</w:t>
      </w:r>
      <w:proofErr w:type="spellEnd"/>
      <w:r>
        <w:rPr>
          <w:sz w:val="22"/>
          <w:szCs w:val="22"/>
        </w:rPr>
        <w:t xml:space="preserve">   сельсовет, с.1-е </w:t>
      </w:r>
      <w:proofErr w:type="gramStart"/>
      <w:r>
        <w:rPr>
          <w:sz w:val="22"/>
          <w:szCs w:val="22"/>
        </w:rPr>
        <w:t>Шемякино</w:t>
      </w:r>
      <w:proofErr w:type="gramEnd"/>
      <w:r>
        <w:rPr>
          <w:sz w:val="22"/>
          <w:szCs w:val="22"/>
        </w:rPr>
        <w:t xml:space="preserve">.       Ознакомиться   с проектом  межевания  земельных  участков  можно  по адресу: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 xml:space="preserve">. Курск, ул. Малых , 4а, телефон 8(4712)50-31-20, 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</w:rPr>
          <w:t xml:space="preserve"> </w:t>
        </w:r>
        <w:r>
          <w:rPr>
            <w:rStyle w:val="a3"/>
            <w:sz w:val="22"/>
            <w:szCs w:val="22"/>
            <w:lang w:val="en-US"/>
          </w:rPr>
          <w:t>Iva</w:t>
        </w:r>
        <w:r>
          <w:rPr>
            <w:rStyle w:val="a3"/>
            <w:sz w:val="22"/>
            <w:szCs w:val="22"/>
          </w:rPr>
          <w:t>46</w:t>
        </w:r>
        <w:r>
          <w:rPr>
            <w:rStyle w:val="a3"/>
            <w:sz w:val="22"/>
            <w:szCs w:val="22"/>
            <w:lang w:val="en-US"/>
          </w:rPr>
          <w:t>zemlemer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yandex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  <w:r>
          <w:rPr>
            <w:rStyle w:val="a3"/>
            <w:sz w:val="22"/>
            <w:szCs w:val="22"/>
          </w:rPr>
          <w:t>,</w:t>
        </w:r>
      </w:hyperlink>
      <w:r>
        <w:rPr>
          <w:sz w:val="22"/>
          <w:szCs w:val="22"/>
        </w:rPr>
        <w:t xml:space="preserve"> в течение тридцати дней со   </w:t>
      </w:r>
      <w:proofErr w:type="gramStart"/>
      <w:r>
        <w:rPr>
          <w:sz w:val="22"/>
          <w:szCs w:val="22"/>
        </w:rPr>
        <w:t>дня  опубликования</w:t>
      </w:r>
      <w:proofErr w:type="gramEnd"/>
      <w:r>
        <w:rPr>
          <w:sz w:val="22"/>
          <w:szCs w:val="22"/>
        </w:rPr>
        <w:t xml:space="preserve">  настоящего извещения.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 xml:space="preserve">    Прием предложений о доработке проекта  межевания земельных  участков  после ознакомления  с ним принимаются  по адресу: </w:t>
      </w:r>
      <w:smartTag w:uri="urn:schemas-microsoft-com:office:smarttags" w:element="metricconverter">
        <w:smartTagPr>
          <w:attr w:name="ProductID" w:val="305019, г"/>
        </w:smartTagPr>
        <w:r>
          <w:rPr>
            <w:sz w:val="22"/>
            <w:szCs w:val="22"/>
          </w:rPr>
          <w:t>305019, г</w:t>
        </w:r>
      </w:smartTag>
      <w:r>
        <w:rPr>
          <w:sz w:val="22"/>
          <w:szCs w:val="22"/>
        </w:rPr>
        <w:t xml:space="preserve">. Курск, ул. Малых , 4а, телефон 8(4712) 50-31-20, 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en-US"/>
          </w:rPr>
          <w:t>Iva</w:t>
        </w:r>
        <w:r>
          <w:rPr>
            <w:rStyle w:val="a3"/>
            <w:sz w:val="22"/>
            <w:szCs w:val="22"/>
          </w:rPr>
          <w:t>46</w:t>
        </w:r>
        <w:r>
          <w:rPr>
            <w:rStyle w:val="a3"/>
            <w:sz w:val="22"/>
            <w:szCs w:val="22"/>
            <w:lang w:val="en-US"/>
          </w:rPr>
          <w:t>zemlemer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yandex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.  в   течение тридцати дней с  момента  опубликования извещения о проведении  общего  собрания  участников долевой  собственности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both"/>
        <w:rPr>
          <w:color w:val="212121"/>
          <w:sz w:val="22"/>
          <w:szCs w:val="22"/>
        </w:rPr>
      </w:pPr>
    </w:p>
    <w:p w:rsidR="001F4C39" w:rsidRDefault="001F4C39" w:rsidP="001F4C39"/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6"/>
          <w:szCs w:val="26"/>
        </w:rPr>
      </w:pPr>
      <w:r>
        <w:rPr>
          <w:b/>
          <w:sz w:val="26"/>
          <w:szCs w:val="26"/>
        </w:rPr>
        <w:t xml:space="preserve">Объявление  размещено   на информационных  щитах  </w:t>
      </w:r>
      <w:r>
        <w:rPr>
          <w:b/>
          <w:color w:val="212121"/>
          <w:sz w:val="26"/>
          <w:szCs w:val="26"/>
        </w:rPr>
        <w:t xml:space="preserve">МО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 «</w:t>
      </w:r>
      <w:proofErr w:type="spellStart"/>
      <w:r>
        <w:rPr>
          <w:b/>
          <w:color w:val="212121"/>
          <w:sz w:val="26"/>
          <w:szCs w:val="26"/>
        </w:rPr>
        <w:t>Нижнемедведицкий</w:t>
      </w:r>
      <w:proofErr w:type="spellEnd"/>
      <w:r>
        <w:rPr>
          <w:b/>
          <w:color w:val="212121"/>
          <w:sz w:val="26"/>
          <w:szCs w:val="26"/>
        </w:rPr>
        <w:t xml:space="preserve">  сельсовет» «18» сентября  </w:t>
      </w:r>
      <w:r>
        <w:rPr>
          <w:b/>
          <w:sz w:val="26"/>
          <w:szCs w:val="26"/>
        </w:rPr>
        <w:t xml:space="preserve">2015 года. </w:t>
      </w:r>
    </w:p>
    <w:p w:rsidR="001F4C39" w:rsidRDefault="001F4C39" w:rsidP="001F4C39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F4C39" w:rsidRDefault="001F4C39" w:rsidP="001F4C39">
      <w:pPr>
        <w:rPr>
          <w:b/>
        </w:rPr>
      </w:pPr>
    </w:p>
    <w:p w:rsidR="001F4C39" w:rsidRDefault="001F4C39" w:rsidP="001F4C39">
      <w:r>
        <w:t>Дата объявления в газете «</w:t>
      </w:r>
      <w:proofErr w:type="gramStart"/>
      <w:r>
        <w:t>Курская</w:t>
      </w:r>
      <w:proofErr w:type="gramEnd"/>
      <w:r>
        <w:t xml:space="preserve">  правда»: «18» сентября  2015 года.</w:t>
      </w:r>
    </w:p>
    <w:p w:rsidR="001F4C39" w:rsidRDefault="001F4C39" w:rsidP="001F4C39"/>
    <w:p w:rsidR="001F4C39" w:rsidRDefault="001F4C39" w:rsidP="001F4C39">
      <w:r>
        <w:t>Подтверждаю:</w:t>
      </w:r>
    </w:p>
    <w:p w:rsidR="001F4C39" w:rsidRDefault="001F4C39" w:rsidP="001F4C39"/>
    <w:p w:rsidR="001F4C39" w:rsidRDefault="001F4C39" w:rsidP="001F4C39">
      <w:r>
        <w:t xml:space="preserve"> Глава   </w:t>
      </w:r>
      <w:proofErr w:type="spellStart"/>
      <w:r>
        <w:t>Нижнемедведицкого</w:t>
      </w:r>
      <w:proofErr w:type="spellEnd"/>
      <w:r>
        <w:t xml:space="preserve">  сельсовета                                                          </w:t>
      </w:r>
      <w:proofErr w:type="spellStart"/>
      <w:r>
        <w:t>И.В.Мальцев</w:t>
      </w:r>
      <w:proofErr w:type="spellEnd"/>
    </w:p>
    <w:p w:rsidR="001F4C39" w:rsidRDefault="001F4C39" w:rsidP="001F4C39"/>
    <w:p w:rsidR="00CE6F47" w:rsidRDefault="00CE6F47"/>
    <w:sectPr w:rsidR="00CE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BCD"/>
    <w:multiLevelType w:val="hybridMultilevel"/>
    <w:tmpl w:val="466E61C0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F"/>
    <w:rsid w:val="001F4C39"/>
    <w:rsid w:val="00B21F2E"/>
    <w:rsid w:val="00CA05AF"/>
    <w:rsid w:val="00C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4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46zemleme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va46zemlemer@yandex.ru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2015-09-22T06:52:00Z</dcterms:created>
  <dcterms:modified xsi:type="dcterms:W3CDTF">2015-09-22T06:54:00Z</dcterms:modified>
</cp:coreProperties>
</file>