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20" w:rsidRDefault="003B6720" w:rsidP="003B6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3B6720" w:rsidRDefault="003B6720" w:rsidP="003B67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НИЖНЕМЕДВЕДИЦКОГО  СЕЛЬСОВЕТА</w:t>
      </w:r>
    </w:p>
    <w:p w:rsidR="003B6720" w:rsidRDefault="003B6720" w:rsidP="003B67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 КУРСКОЙ ОБЛАСТИ</w:t>
      </w:r>
    </w:p>
    <w:p w:rsidR="003B6720" w:rsidRDefault="003B6720" w:rsidP="003B67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3B6720" w:rsidRDefault="003B6720" w:rsidP="003B67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6720" w:rsidRDefault="003B6720" w:rsidP="003B67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B6720" w:rsidRDefault="003B6720" w:rsidP="003B6720">
      <w:pPr>
        <w:jc w:val="both"/>
      </w:pPr>
    </w:p>
    <w:p w:rsidR="003B6720" w:rsidRDefault="003B6720" w:rsidP="003B67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 января  2013 года       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-Медведица                   № 39-П</w:t>
      </w:r>
    </w:p>
    <w:p w:rsidR="003B6720" w:rsidRDefault="003B6720" w:rsidP="003B67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присвоении порядковых номеров жилым домам по улице</w:t>
      </w:r>
    </w:p>
    <w:p w:rsidR="003B6720" w:rsidRDefault="003B6720" w:rsidP="003B672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Мурманская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 в жилом районе «Северный»</w:t>
      </w:r>
      <w:r w:rsidRPr="00DB54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Нижнемедведицкого</w:t>
      </w:r>
      <w:proofErr w:type="spellEnd"/>
    </w:p>
    <w:p w:rsidR="003B6720" w:rsidRDefault="003B6720" w:rsidP="003B67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</w:t>
      </w:r>
      <w:r w:rsidRPr="00F85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Курского района Курской области,</w:t>
      </w:r>
      <w:r w:rsidRPr="003D3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расположенного</w:t>
      </w:r>
    </w:p>
    <w:p w:rsidR="003B6720" w:rsidRDefault="003B6720" w:rsidP="003B67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 Курская область,  Курский  район,</w:t>
      </w:r>
      <w:r w:rsidRPr="003D35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Нижнемедведицкий</w:t>
      </w:r>
      <w:proofErr w:type="spellEnd"/>
    </w:p>
    <w:p w:rsidR="003B6720" w:rsidRDefault="003B6720" w:rsidP="003B67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сельсовет,</w:t>
      </w:r>
      <w:r w:rsidRPr="003D3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</w:rPr>
        <w:t>Татаренкова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B6720" w:rsidRDefault="003B6720" w:rsidP="003B6720">
      <w:pPr>
        <w:pStyle w:val="a3"/>
        <w:rPr>
          <w:rFonts w:ascii="Times New Roman" w:hAnsi="Times New Roman"/>
          <w:sz w:val="28"/>
          <w:szCs w:val="28"/>
        </w:rPr>
      </w:pPr>
    </w:p>
    <w:p w:rsidR="003B6720" w:rsidRDefault="003B6720" w:rsidP="003B6720">
      <w:pPr>
        <w:pStyle w:val="ConsPlusTitle"/>
        <w:widowControl/>
        <w:ind w:left="-142"/>
        <w:jc w:val="both"/>
      </w:pPr>
    </w:p>
    <w:p w:rsidR="003B6720" w:rsidRDefault="003B6720" w:rsidP="003B67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</w:t>
      </w:r>
      <w:r w:rsidRPr="00D86DA9">
        <w:rPr>
          <w:rFonts w:ascii="Times New Roman" w:hAnsi="Times New Roman"/>
          <w:sz w:val="28"/>
          <w:szCs w:val="28"/>
        </w:rPr>
        <w:t>уководствуясь Фед</w:t>
      </w:r>
      <w:r>
        <w:rPr>
          <w:rFonts w:ascii="Times New Roman" w:hAnsi="Times New Roman"/>
          <w:sz w:val="28"/>
          <w:szCs w:val="28"/>
        </w:rPr>
        <w:t>еральным законом от 06.10.2003 № 131-ФЗ «</w:t>
      </w:r>
      <w:r w:rsidRPr="00D86DA9">
        <w:rPr>
          <w:rFonts w:ascii="Times New Roman" w:hAnsi="Times New Roman"/>
          <w:sz w:val="28"/>
          <w:szCs w:val="28"/>
        </w:rPr>
        <w:t>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>ления в Российской Федерации»</w:t>
      </w:r>
      <w:r w:rsidRPr="00D86DA9">
        <w:rPr>
          <w:rFonts w:ascii="Times New Roman" w:hAnsi="Times New Roman"/>
          <w:sz w:val="28"/>
          <w:szCs w:val="28"/>
        </w:rPr>
        <w:t xml:space="preserve">, Уставом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DA9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Pr="00D86DA9">
        <w:rPr>
          <w:rFonts w:ascii="Times New Roman" w:hAnsi="Times New Roman"/>
          <w:sz w:val="28"/>
          <w:szCs w:val="28"/>
        </w:rPr>
        <w:t>Нижнемедведицкий</w:t>
      </w:r>
      <w:proofErr w:type="spellEnd"/>
      <w:r w:rsidRPr="00D86DA9"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DA9">
        <w:rPr>
          <w:rFonts w:ascii="Times New Roman" w:hAnsi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 в связи с вводом в эксплуатацию  жилых домов по улице </w:t>
      </w:r>
      <w:proofErr w:type="gramStart"/>
      <w:r>
        <w:rPr>
          <w:rFonts w:ascii="Times New Roman" w:hAnsi="Times New Roman"/>
          <w:sz w:val="28"/>
          <w:szCs w:val="28"/>
        </w:rPr>
        <w:t>Мурманская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  в жилом районе «Северный»</w:t>
      </w:r>
      <w:r w:rsidRPr="00DB54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F85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Курского района Курской области,</w:t>
      </w:r>
      <w:r w:rsidRPr="00DB5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расположенного по адресу: Курская область,  Курский  район, </w:t>
      </w:r>
      <w:proofErr w:type="spellStart"/>
      <w:r>
        <w:rPr>
          <w:rFonts w:ascii="Times New Roman" w:hAnsi="Times New Roman"/>
          <w:sz w:val="28"/>
          <w:szCs w:val="28"/>
        </w:rPr>
        <w:t>Нижнемедведицкий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деревня </w:t>
      </w:r>
      <w:proofErr w:type="spellStart"/>
      <w:r>
        <w:rPr>
          <w:rFonts w:ascii="Times New Roman" w:hAnsi="Times New Roman"/>
          <w:sz w:val="28"/>
          <w:szCs w:val="28"/>
        </w:rPr>
        <w:t>Татаренкова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в целях упорядочения адресного хозяйства, 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</w:t>
      </w:r>
    </w:p>
    <w:p w:rsidR="003B6720" w:rsidRPr="00E42024" w:rsidRDefault="003B6720" w:rsidP="003B67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6720" w:rsidRPr="00073193" w:rsidRDefault="003B6720" w:rsidP="003B67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073193">
        <w:rPr>
          <w:rFonts w:ascii="Times New Roman" w:hAnsi="Times New Roman"/>
          <w:sz w:val="28"/>
          <w:szCs w:val="28"/>
        </w:rPr>
        <w:t>:</w:t>
      </w:r>
    </w:p>
    <w:p w:rsidR="003B6720" w:rsidRPr="00073193" w:rsidRDefault="003B6720" w:rsidP="003B67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3193">
        <w:rPr>
          <w:rFonts w:ascii="Times New Roman" w:hAnsi="Times New Roman"/>
          <w:sz w:val="28"/>
          <w:szCs w:val="28"/>
        </w:rPr>
        <w:t xml:space="preserve">           1. Присвоить порядковые номера </w:t>
      </w:r>
      <w:r>
        <w:rPr>
          <w:rFonts w:ascii="Times New Roman" w:hAnsi="Times New Roman"/>
          <w:sz w:val="28"/>
          <w:szCs w:val="28"/>
        </w:rPr>
        <w:t xml:space="preserve"> двухэтажным </w:t>
      </w:r>
      <w:r w:rsidRPr="00073193">
        <w:rPr>
          <w:rFonts w:ascii="Times New Roman" w:hAnsi="Times New Roman"/>
          <w:sz w:val="28"/>
          <w:szCs w:val="28"/>
        </w:rPr>
        <w:t xml:space="preserve">жилым домам по улице </w:t>
      </w:r>
      <w:proofErr w:type="gramStart"/>
      <w:r>
        <w:rPr>
          <w:rFonts w:ascii="Times New Roman" w:hAnsi="Times New Roman"/>
          <w:sz w:val="28"/>
          <w:szCs w:val="28"/>
        </w:rPr>
        <w:t>Мурманская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   в жилом</w:t>
      </w:r>
      <w:r w:rsidRPr="00073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19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е</w:t>
      </w:r>
      <w:r w:rsidRPr="00073193">
        <w:rPr>
          <w:rFonts w:ascii="Times New Roman" w:hAnsi="Times New Roman"/>
          <w:sz w:val="28"/>
          <w:szCs w:val="28"/>
        </w:rPr>
        <w:t xml:space="preserve"> «Северный» </w:t>
      </w:r>
      <w:proofErr w:type="spellStart"/>
      <w:r w:rsidRPr="00073193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073193">
        <w:rPr>
          <w:rFonts w:ascii="Times New Roman" w:hAnsi="Times New Roman"/>
          <w:sz w:val="28"/>
          <w:szCs w:val="28"/>
        </w:rPr>
        <w:t xml:space="preserve"> сельсовета Курского района К</w:t>
      </w:r>
      <w:r>
        <w:rPr>
          <w:rFonts w:ascii="Times New Roman" w:hAnsi="Times New Roman"/>
          <w:sz w:val="28"/>
          <w:szCs w:val="28"/>
        </w:rPr>
        <w:t>урской области</w:t>
      </w:r>
      <w:r w:rsidRPr="00073193">
        <w:rPr>
          <w:rFonts w:ascii="Times New Roman" w:hAnsi="Times New Roman"/>
          <w:sz w:val="28"/>
          <w:szCs w:val="28"/>
        </w:rPr>
        <w:t xml:space="preserve">, расположенного по адресу: Курская область,  Курский  район, </w:t>
      </w:r>
      <w:proofErr w:type="spellStart"/>
      <w:r w:rsidRPr="00073193">
        <w:rPr>
          <w:rFonts w:ascii="Times New Roman" w:hAnsi="Times New Roman"/>
          <w:sz w:val="28"/>
          <w:szCs w:val="28"/>
        </w:rPr>
        <w:t>Нижнемедведицкий</w:t>
      </w:r>
      <w:proofErr w:type="spellEnd"/>
      <w:r w:rsidRPr="00073193">
        <w:rPr>
          <w:rFonts w:ascii="Times New Roman" w:hAnsi="Times New Roman"/>
          <w:sz w:val="28"/>
          <w:szCs w:val="28"/>
        </w:rPr>
        <w:t xml:space="preserve"> сельсовет, деревня </w:t>
      </w:r>
      <w:proofErr w:type="spellStart"/>
      <w:r w:rsidRPr="00073193">
        <w:rPr>
          <w:rFonts w:ascii="Times New Roman" w:hAnsi="Times New Roman"/>
          <w:sz w:val="28"/>
          <w:szCs w:val="28"/>
        </w:rPr>
        <w:t>Татаренкова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73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73193">
        <w:rPr>
          <w:rFonts w:ascii="Times New Roman" w:hAnsi="Times New Roman"/>
          <w:sz w:val="28"/>
          <w:szCs w:val="28"/>
        </w:rPr>
        <w:t>.</w:t>
      </w:r>
      <w:proofErr w:type="gramEnd"/>
    </w:p>
    <w:p w:rsidR="003B6720" w:rsidRPr="00073193" w:rsidRDefault="003B6720" w:rsidP="003B67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3193">
        <w:rPr>
          <w:rFonts w:ascii="Times New Roman" w:hAnsi="Times New Roman"/>
          <w:sz w:val="28"/>
          <w:szCs w:val="28"/>
        </w:rPr>
        <w:t xml:space="preserve">          2. Постановление вступает в силу со дня его  подписания.</w:t>
      </w:r>
    </w:p>
    <w:p w:rsidR="003B6720" w:rsidRPr="00073193" w:rsidRDefault="003B6720" w:rsidP="003B67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6720" w:rsidRPr="00B26C53" w:rsidRDefault="003B6720" w:rsidP="003B67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6720" w:rsidRDefault="003B6720" w:rsidP="003B6720">
      <w:pPr>
        <w:pStyle w:val="a3"/>
        <w:rPr>
          <w:rFonts w:ascii="Times New Roman" w:hAnsi="Times New Roman"/>
          <w:sz w:val="28"/>
          <w:szCs w:val="28"/>
        </w:rPr>
      </w:pPr>
    </w:p>
    <w:p w:rsidR="003B6720" w:rsidRDefault="003B6720" w:rsidP="003B67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Pr="00B26C53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B26C53">
        <w:rPr>
          <w:rFonts w:ascii="Times New Roman" w:hAnsi="Times New Roman"/>
          <w:sz w:val="28"/>
          <w:szCs w:val="28"/>
        </w:rPr>
        <w:t xml:space="preserve">  сельсовета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И.В.Мальцев</w:t>
      </w:r>
      <w:proofErr w:type="spellEnd"/>
    </w:p>
    <w:p w:rsidR="003B6720" w:rsidRDefault="003B6720" w:rsidP="003B6720">
      <w:pPr>
        <w:pStyle w:val="a3"/>
        <w:rPr>
          <w:rFonts w:ascii="Times New Roman" w:hAnsi="Times New Roman"/>
          <w:sz w:val="28"/>
          <w:szCs w:val="28"/>
        </w:rPr>
      </w:pPr>
    </w:p>
    <w:p w:rsidR="003B6720" w:rsidRDefault="003B6720" w:rsidP="003B6720">
      <w:pPr>
        <w:pStyle w:val="a3"/>
        <w:rPr>
          <w:rFonts w:ascii="Times New Roman" w:hAnsi="Times New Roman"/>
          <w:sz w:val="28"/>
          <w:szCs w:val="28"/>
        </w:rPr>
      </w:pPr>
    </w:p>
    <w:p w:rsidR="003B6720" w:rsidRDefault="003B6720" w:rsidP="003B6720">
      <w:pPr>
        <w:pStyle w:val="a3"/>
        <w:rPr>
          <w:rFonts w:ascii="Times New Roman" w:hAnsi="Times New Roman"/>
          <w:sz w:val="28"/>
          <w:szCs w:val="28"/>
        </w:rPr>
      </w:pPr>
    </w:p>
    <w:p w:rsidR="003B6720" w:rsidRDefault="003B6720" w:rsidP="003B6720">
      <w:pPr>
        <w:pStyle w:val="a3"/>
        <w:rPr>
          <w:rFonts w:ascii="Times New Roman" w:hAnsi="Times New Roman"/>
          <w:sz w:val="28"/>
          <w:szCs w:val="28"/>
        </w:rPr>
      </w:pPr>
    </w:p>
    <w:p w:rsidR="003B6720" w:rsidRDefault="003B6720" w:rsidP="003B6720">
      <w:pPr>
        <w:pStyle w:val="a3"/>
        <w:rPr>
          <w:rFonts w:ascii="Times New Roman" w:hAnsi="Times New Roman"/>
          <w:sz w:val="28"/>
          <w:szCs w:val="28"/>
        </w:rPr>
      </w:pPr>
    </w:p>
    <w:p w:rsidR="003B6720" w:rsidRDefault="003B6720" w:rsidP="003B6720">
      <w:pPr>
        <w:pStyle w:val="a3"/>
        <w:rPr>
          <w:rFonts w:ascii="Times New Roman" w:hAnsi="Times New Roman"/>
          <w:sz w:val="28"/>
          <w:szCs w:val="28"/>
        </w:rPr>
      </w:pPr>
    </w:p>
    <w:p w:rsidR="003B6720" w:rsidRPr="003D35C4" w:rsidRDefault="003B6720" w:rsidP="003B672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B6720" w:rsidRPr="003D35C4" w:rsidRDefault="003B6720" w:rsidP="003B672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D35C4">
        <w:rPr>
          <w:rFonts w:ascii="Times New Roman" w:hAnsi="Times New Roman"/>
          <w:sz w:val="28"/>
          <w:szCs w:val="28"/>
        </w:rPr>
        <w:t xml:space="preserve"> к постановлению  администрации </w:t>
      </w:r>
    </w:p>
    <w:p w:rsidR="003B6720" w:rsidRPr="003D35C4" w:rsidRDefault="003B6720" w:rsidP="003B6720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D35C4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3D35C4">
        <w:rPr>
          <w:rFonts w:ascii="Times New Roman" w:hAnsi="Times New Roman"/>
          <w:sz w:val="28"/>
          <w:szCs w:val="28"/>
        </w:rPr>
        <w:t xml:space="preserve"> сельсовета </w:t>
      </w:r>
    </w:p>
    <w:p w:rsidR="003B6720" w:rsidRDefault="003B6720" w:rsidP="003B672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D35C4"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</w:p>
    <w:p w:rsidR="003B6720" w:rsidRDefault="003B6720" w:rsidP="003B672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39-П от 30.01.2013г. </w:t>
      </w:r>
    </w:p>
    <w:p w:rsidR="003B6720" w:rsidRPr="003D35C4" w:rsidRDefault="003B6720" w:rsidP="003B67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494"/>
        <w:gridCol w:w="1984"/>
      </w:tblGrid>
      <w:tr w:rsidR="003B6720" w:rsidRPr="00343AF8" w:rsidTr="00692F98">
        <w:trPr>
          <w:trHeight w:val="1139"/>
        </w:trPr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B6720" w:rsidRDefault="003B6720" w:rsidP="00692F98">
            <w:pPr>
              <w:pStyle w:val="a3"/>
              <w:jc w:val="center"/>
            </w:pPr>
            <w:proofErr w:type="gramStart"/>
            <w:r w:rsidRPr="00343A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43AF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Порядковый номер жилого дома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AF8">
              <w:rPr>
                <w:rFonts w:ascii="Times New Roman" w:hAnsi="Times New Roman"/>
                <w:b/>
                <w:sz w:val="28"/>
                <w:szCs w:val="28"/>
              </w:rPr>
              <w:t>Правая сторона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 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на земельном участке  № 148 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46:11:111802:475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149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</w:t>
            </w:r>
            <w:r>
              <w:rPr>
                <w:rFonts w:ascii="Times New Roman" w:hAnsi="Times New Roman"/>
                <w:sz w:val="28"/>
                <w:szCs w:val="28"/>
              </w:rPr>
              <w:t>тровым  номером  46:11:111802:496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илой </w:t>
            </w:r>
            <w:r>
              <w:rPr>
                <w:rFonts w:ascii="Times New Roman" w:hAnsi="Times New Roman"/>
                <w:sz w:val="28"/>
                <w:szCs w:val="28"/>
              </w:rPr>
              <w:t>дом на земельном участке  № 150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46:11:111802:464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151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46:11:111802:486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152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46:11:111802:476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153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46:11:111802:477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154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46:11:111802:459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14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155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кадастровым  номером  </w:t>
            </w:r>
            <w:r>
              <w:rPr>
                <w:rFonts w:ascii="Times New Roman" w:hAnsi="Times New Roman"/>
                <w:sz w:val="28"/>
                <w:szCs w:val="28"/>
              </w:rPr>
              <w:t>46:11:111802:446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156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46:11:111802:478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18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157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46:11:111802:465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20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158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46:11:111802:523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159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46:11:111802:497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24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160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46:11:111802:498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26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161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46:11:111802:509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28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AF8">
              <w:rPr>
                <w:rFonts w:ascii="Times New Roman" w:hAnsi="Times New Roman"/>
                <w:b/>
                <w:sz w:val="28"/>
                <w:szCs w:val="28"/>
              </w:rPr>
              <w:t>Левая сторона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илой дом на земельном участке  </w:t>
            </w:r>
            <w:r>
              <w:rPr>
                <w:rFonts w:ascii="Times New Roman" w:hAnsi="Times New Roman"/>
                <w:sz w:val="28"/>
                <w:szCs w:val="28"/>
              </w:rPr>
              <w:t>№ 216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46:11:111802:467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215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46:11:111802:448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214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 487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илой дом на </w:t>
            </w:r>
            <w:r>
              <w:rPr>
                <w:rFonts w:ascii="Times New Roman" w:hAnsi="Times New Roman"/>
                <w:sz w:val="28"/>
                <w:szCs w:val="28"/>
              </w:rPr>
              <w:t>земельном участке  № 213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46:11:111802:501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212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46:11:111802:479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9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211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46:11:111802:500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11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210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46:11:111802:524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209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46:11:111802:460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15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208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кадастровым  номером  46:11:111802</w:t>
            </w:r>
            <w:r>
              <w:rPr>
                <w:rFonts w:ascii="Times New Roman" w:hAnsi="Times New Roman"/>
                <w:sz w:val="28"/>
                <w:szCs w:val="28"/>
              </w:rPr>
              <w:t>:499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17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207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46:11:111802:466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19</w:t>
            </w:r>
          </w:p>
        </w:tc>
      </w:tr>
      <w:tr w:rsidR="003B6720" w:rsidRPr="00343AF8" w:rsidTr="00692F98">
        <w:tc>
          <w:tcPr>
            <w:tcW w:w="59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494" w:type="dxa"/>
            <w:shd w:val="clear" w:color="auto" w:fill="auto"/>
          </w:tcPr>
          <w:p w:rsidR="003B6720" w:rsidRPr="00343AF8" w:rsidRDefault="003B6720" w:rsidP="00692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206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46:11:111802:447</w:t>
            </w:r>
          </w:p>
        </w:tc>
        <w:tc>
          <w:tcPr>
            <w:tcW w:w="1984" w:type="dxa"/>
            <w:shd w:val="clear" w:color="auto" w:fill="auto"/>
          </w:tcPr>
          <w:p w:rsidR="003B6720" w:rsidRPr="00343AF8" w:rsidRDefault="003B6720" w:rsidP="006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21</w:t>
            </w:r>
          </w:p>
        </w:tc>
      </w:tr>
    </w:tbl>
    <w:p w:rsidR="003B6720" w:rsidRPr="003D35C4" w:rsidRDefault="003B6720" w:rsidP="003B6720">
      <w:pPr>
        <w:jc w:val="right"/>
        <w:rPr>
          <w:rFonts w:ascii="Times New Roman" w:hAnsi="Times New Roman"/>
          <w:sz w:val="28"/>
          <w:szCs w:val="28"/>
        </w:rPr>
      </w:pPr>
    </w:p>
    <w:p w:rsidR="003B6720" w:rsidRDefault="003B6720" w:rsidP="003B6720">
      <w:pPr>
        <w:jc w:val="right"/>
        <w:rPr>
          <w:rFonts w:ascii="Times New Roman" w:hAnsi="Times New Roman"/>
          <w:sz w:val="28"/>
          <w:szCs w:val="28"/>
        </w:rPr>
      </w:pPr>
    </w:p>
    <w:p w:rsidR="003B6720" w:rsidRDefault="003B6720" w:rsidP="003B6720">
      <w:pPr>
        <w:jc w:val="right"/>
        <w:rPr>
          <w:rFonts w:ascii="Times New Roman" w:hAnsi="Times New Roman"/>
          <w:sz w:val="28"/>
          <w:szCs w:val="28"/>
        </w:rPr>
      </w:pPr>
    </w:p>
    <w:p w:rsidR="003B6720" w:rsidRDefault="003B6720" w:rsidP="003B6720">
      <w:pPr>
        <w:jc w:val="right"/>
        <w:rPr>
          <w:rFonts w:ascii="Times New Roman" w:hAnsi="Times New Roman"/>
          <w:sz w:val="28"/>
          <w:szCs w:val="28"/>
        </w:rPr>
      </w:pPr>
    </w:p>
    <w:p w:rsidR="004F40A7" w:rsidRDefault="004F40A7">
      <w:bookmarkStart w:id="0" w:name="_GoBack"/>
      <w:bookmarkEnd w:id="0"/>
    </w:p>
    <w:sectPr w:rsidR="004F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2F"/>
    <w:rsid w:val="003B6720"/>
    <w:rsid w:val="004F40A7"/>
    <w:rsid w:val="006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67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B6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67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B6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2013-03-11T08:04:00Z</dcterms:created>
  <dcterms:modified xsi:type="dcterms:W3CDTF">2013-03-11T08:09:00Z</dcterms:modified>
</cp:coreProperties>
</file>