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94" w:rsidRPr="00E46164" w:rsidRDefault="00836294" w:rsidP="00E46164">
      <w:pPr>
        <w:jc w:val="center"/>
        <w:rPr>
          <w:rFonts w:cs="Times New Roman"/>
          <w:sz w:val="28"/>
          <w:szCs w:val="28"/>
        </w:rPr>
      </w:pPr>
      <w:r w:rsidRPr="00E46164">
        <w:rPr>
          <w:rFonts w:cs="Times New Roman"/>
          <w:sz w:val="28"/>
          <w:szCs w:val="28"/>
        </w:rPr>
        <w:t>РОССИЙСКАЯ ФЕДЕРАЦИЯ</w:t>
      </w:r>
    </w:p>
    <w:p w:rsidR="00836294" w:rsidRPr="00E46164" w:rsidRDefault="00836294" w:rsidP="00E46164">
      <w:pPr>
        <w:jc w:val="center"/>
        <w:rPr>
          <w:rFonts w:cs="Times New Roman"/>
          <w:sz w:val="28"/>
          <w:szCs w:val="28"/>
        </w:rPr>
      </w:pPr>
      <w:r w:rsidRPr="00E46164">
        <w:rPr>
          <w:rFonts w:cs="Times New Roman"/>
          <w:sz w:val="28"/>
          <w:szCs w:val="28"/>
        </w:rPr>
        <w:t>АДМИНИСТРАЦИЯ  НИЖНЕМЕДВЕДИЦКОГО СЕЛЬСОВЕТА</w:t>
      </w:r>
    </w:p>
    <w:p w:rsidR="00836294" w:rsidRPr="00E46164" w:rsidRDefault="00836294" w:rsidP="00E46164">
      <w:pPr>
        <w:pBdr>
          <w:bottom w:val="single" w:sz="12" w:space="1" w:color="auto"/>
        </w:pBdr>
        <w:jc w:val="center"/>
        <w:rPr>
          <w:rFonts w:cs="Times New Roman"/>
          <w:sz w:val="28"/>
          <w:szCs w:val="28"/>
        </w:rPr>
      </w:pPr>
      <w:r w:rsidRPr="00E46164">
        <w:rPr>
          <w:rFonts w:cs="Times New Roman"/>
          <w:sz w:val="28"/>
          <w:szCs w:val="28"/>
        </w:rPr>
        <w:t>КУРСКОГО РАЙОНА  КУРСКОЙ  ОБЛАСТИ</w:t>
      </w:r>
    </w:p>
    <w:p w:rsidR="00836294" w:rsidRPr="00E46164" w:rsidRDefault="00836294" w:rsidP="00E46164">
      <w:pPr>
        <w:jc w:val="center"/>
        <w:rPr>
          <w:rFonts w:cs="Times New Roman"/>
          <w:sz w:val="28"/>
          <w:szCs w:val="28"/>
        </w:rPr>
      </w:pPr>
    </w:p>
    <w:p w:rsidR="00836294" w:rsidRPr="00E46164" w:rsidRDefault="00836294" w:rsidP="00E46164">
      <w:pPr>
        <w:jc w:val="center"/>
        <w:rPr>
          <w:rFonts w:cs="Times New Roman"/>
          <w:sz w:val="28"/>
          <w:szCs w:val="28"/>
        </w:rPr>
      </w:pPr>
      <w:r w:rsidRPr="00E46164">
        <w:rPr>
          <w:rFonts w:cs="Times New Roman"/>
          <w:sz w:val="28"/>
          <w:szCs w:val="28"/>
        </w:rPr>
        <w:t>ПОСТАНОВЛЕНИЕ</w:t>
      </w:r>
    </w:p>
    <w:p w:rsidR="00836294" w:rsidRPr="00E46164" w:rsidRDefault="00836294" w:rsidP="00E46164">
      <w:pPr>
        <w:jc w:val="center"/>
        <w:rPr>
          <w:rFonts w:cs="Times New Roman"/>
          <w:sz w:val="28"/>
          <w:szCs w:val="28"/>
        </w:rPr>
      </w:pPr>
    </w:p>
    <w:p w:rsidR="00836294" w:rsidRPr="00E46164" w:rsidRDefault="00836294" w:rsidP="00E46164">
      <w:pPr>
        <w:rPr>
          <w:rFonts w:cs="Times New Roman"/>
          <w:sz w:val="28"/>
          <w:szCs w:val="28"/>
        </w:rPr>
      </w:pPr>
      <w:r w:rsidRPr="00E46164">
        <w:rPr>
          <w:rFonts w:cs="Times New Roman"/>
          <w:sz w:val="28"/>
          <w:szCs w:val="28"/>
        </w:rPr>
        <w:t xml:space="preserve">16 ноября  2012 года  </w:t>
      </w:r>
      <w:r>
        <w:rPr>
          <w:rFonts w:cs="Times New Roman"/>
          <w:sz w:val="28"/>
          <w:szCs w:val="28"/>
        </w:rPr>
        <w:t xml:space="preserve">             </w:t>
      </w:r>
      <w:r w:rsidRPr="00E46164">
        <w:rPr>
          <w:rFonts w:cs="Times New Roman"/>
          <w:sz w:val="28"/>
          <w:szCs w:val="28"/>
        </w:rPr>
        <w:t xml:space="preserve">д. В-Медведица         </w:t>
      </w:r>
      <w:r>
        <w:rPr>
          <w:rFonts w:cs="Times New Roman"/>
          <w:sz w:val="28"/>
          <w:szCs w:val="28"/>
        </w:rPr>
        <w:t xml:space="preserve">       </w:t>
      </w:r>
      <w:r w:rsidRPr="00E46164">
        <w:rPr>
          <w:rFonts w:cs="Times New Roman"/>
          <w:sz w:val="28"/>
          <w:szCs w:val="28"/>
        </w:rPr>
        <w:t xml:space="preserve">  №  295-П</w:t>
      </w:r>
    </w:p>
    <w:p w:rsidR="00836294" w:rsidRDefault="00836294" w:rsidP="00E46164">
      <w:pPr>
        <w:rPr>
          <w:sz w:val="28"/>
          <w:szCs w:val="28"/>
        </w:rPr>
      </w:pPr>
    </w:p>
    <w:p w:rsidR="00836294" w:rsidRPr="003B3E8A" w:rsidRDefault="00836294" w:rsidP="00E46164">
      <w:pPr>
        <w:rPr>
          <w:b/>
          <w:sz w:val="28"/>
          <w:szCs w:val="28"/>
        </w:rPr>
      </w:pPr>
    </w:p>
    <w:p w:rsidR="00836294" w:rsidRPr="00E46164" w:rsidRDefault="00836294" w:rsidP="00564006">
      <w:pPr>
        <w:ind w:left="360"/>
        <w:jc w:val="center"/>
        <w:rPr>
          <w:rFonts w:cs="Times New Roman"/>
          <w:sz w:val="28"/>
          <w:szCs w:val="28"/>
        </w:rPr>
      </w:pPr>
      <w:r w:rsidRPr="00E46164">
        <w:rPr>
          <w:rFonts w:cs="Times New Roman"/>
          <w:sz w:val="28"/>
          <w:szCs w:val="28"/>
        </w:rPr>
        <w:t>О внесении изменений и дополнений  в постановление</w:t>
      </w:r>
    </w:p>
    <w:p w:rsidR="00836294" w:rsidRPr="00E46164" w:rsidRDefault="00836294" w:rsidP="00564006">
      <w:pPr>
        <w:ind w:left="3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Нижнемедведиц</w:t>
      </w:r>
      <w:r w:rsidRPr="00E46164">
        <w:rPr>
          <w:rFonts w:cs="Times New Roman"/>
          <w:sz w:val="28"/>
          <w:szCs w:val="28"/>
        </w:rPr>
        <w:t>кого  сельсовета Курского района</w:t>
      </w:r>
    </w:p>
    <w:p w:rsidR="00836294" w:rsidRDefault="00836294" w:rsidP="00564006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Курской области от 23.04.2012 г № </w:t>
      </w:r>
      <w:r w:rsidRPr="00E46164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3-П</w:t>
      </w:r>
      <w:r w:rsidRPr="00E46164">
        <w:rPr>
          <w:rFonts w:cs="Times New Roman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муниципальных услуг, предоставляемых Администрацией Нижнемедведицкого сельсовета Курского района  Курской области»</w:t>
      </w:r>
    </w:p>
    <w:p w:rsidR="00836294" w:rsidRDefault="00836294" w:rsidP="00564006">
      <w:pPr>
        <w:rPr>
          <w:sz w:val="28"/>
          <w:szCs w:val="28"/>
        </w:rPr>
      </w:pPr>
    </w:p>
    <w:p w:rsidR="00836294" w:rsidRDefault="00836294" w:rsidP="00E46164">
      <w:pPr>
        <w:rPr>
          <w:sz w:val="28"/>
          <w:szCs w:val="28"/>
        </w:rPr>
      </w:pPr>
    </w:p>
    <w:p w:rsidR="00836294" w:rsidRDefault="00836294" w:rsidP="00E46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Федеральным законом от 27.07.2010 года № 210-ФЗ «Об организации предоставления государственных и муниципальных услуг», </w:t>
      </w:r>
      <w:r w:rsidRPr="00E46164">
        <w:rPr>
          <w:rFonts w:cs="Times New Roman"/>
          <w:sz w:val="28"/>
          <w:szCs w:val="28"/>
        </w:rPr>
        <w:t xml:space="preserve">Федеральным законом от </w:t>
      </w:r>
      <w:r>
        <w:rPr>
          <w:rFonts w:cs="Times New Roman"/>
          <w:sz w:val="28"/>
          <w:szCs w:val="28"/>
        </w:rPr>
        <w:t>0</w:t>
      </w:r>
      <w:r w:rsidRPr="00E46164">
        <w:rPr>
          <w:rFonts w:cs="Times New Roman"/>
          <w:sz w:val="28"/>
          <w:szCs w:val="28"/>
        </w:rPr>
        <w:t>6.10.2003 года № 131-ФЗ «Об общих принципах организации местного самоуправления в Российской Федерации»,  Уставом муниц</w:t>
      </w:r>
      <w:r>
        <w:rPr>
          <w:rFonts w:cs="Times New Roman"/>
          <w:sz w:val="28"/>
          <w:szCs w:val="28"/>
        </w:rPr>
        <w:t>ипального образования «Нижнемедведиц</w:t>
      </w:r>
      <w:r w:rsidRPr="00E46164">
        <w:rPr>
          <w:rFonts w:cs="Times New Roman"/>
          <w:sz w:val="28"/>
          <w:szCs w:val="28"/>
        </w:rPr>
        <w:t>кий  сельсовет» Курского района  Курской области</w:t>
      </w:r>
    </w:p>
    <w:p w:rsidR="00836294" w:rsidRDefault="00836294" w:rsidP="00E46164">
      <w:pPr>
        <w:rPr>
          <w:sz w:val="28"/>
          <w:szCs w:val="28"/>
        </w:rPr>
      </w:pPr>
    </w:p>
    <w:p w:rsidR="00836294" w:rsidRDefault="00836294" w:rsidP="005640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36294" w:rsidRDefault="00836294" w:rsidP="00564006">
      <w:pPr>
        <w:jc w:val="both"/>
        <w:rPr>
          <w:sz w:val="28"/>
          <w:szCs w:val="28"/>
        </w:rPr>
      </w:pPr>
    </w:p>
    <w:p w:rsidR="00836294" w:rsidRPr="00E46164" w:rsidRDefault="00836294" w:rsidP="00564006">
      <w:pPr>
        <w:widowControl/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E46164">
        <w:rPr>
          <w:rFonts w:cs="Times New Roman"/>
          <w:sz w:val="28"/>
          <w:szCs w:val="28"/>
        </w:rPr>
        <w:t>Внести изменения и дополнения  в  поста</w:t>
      </w:r>
      <w:r>
        <w:rPr>
          <w:rFonts w:cs="Times New Roman"/>
          <w:sz w:val="28"/>
          <w:szCs w:val="28"/>
        </w:rPr>
        <w:t xml:space="preserve">новление Администрации </w:t>
      </w:r>
      <w:r>
        <w:rPr>
          <w:sz w:val="28"/>
          <w:szCs w:val="28"/>
        </w:rPr>
        <w:t>Нижнемедведицкого</w:t>
      </w:r>
      <w:r w:rsidRPr="00E46164">
        <w:rPr>
          <w:rFonts w:cs="Times New Roman"/>
          <w:sz w:val="28"/>
          <w:szCs w:val="28"/>
        </w:rPr>
        <w:t xml:space="preserve"> сельсовета Курского района Курской области от 2</w:t>
      </w:r>
      <w:r>
        <w:rPr>
          <w:rFonts w:cs="Times New Roman"/>
          <w:sz w:val="28"/>
          <w:szCs w:val="28"/>
        </w:rPr>
        <w:t xml:space="preserve">3.04.2012 г № </w:t>
      </w:r>
      <w:r w:rsidRPr="00E46164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3-П «Об утверждении  П</w:t>
      </w:r>
      <w:r w:rsidRPr="00E46164">
        <w:rPr>
          <w:rFonts w:cs="Times New Roman"/>
          <w:sz w:val="28"/>
          <w:szCs w:val="28"/>
        </w:rPr>
        <w:t xml:space="preserve">еречня муниципальных услуг, предоставляемых Администрацией </w:t>
      </w:r>
      <w:r>
        <w:rPr>
          <w:sz w:val="28"/>
          <w:szCs w:val="28"/>
        </w:rPr>
        <w:t>Нижнемедведицкого</w:t>
      </w:r>
      <w:r w:rsidRPr="00E46164">
        <w:rPr>
          <w:rFonts w:cs="Times New Roman"/>
          <w:sz w:val="28"/>
          <w:szCs w:val="28"/>
        </w:rPr>
        <w:t xml:space="preserve"> сельсовета Курского района Курской области»:</w:t>
      </w:r>
    </w:p>
    <w:p w:rsidR="00836294" w:rsidRPr="00E46164" w:rsidRDefault="00836294" w:rsidP="00564006">
      <w:pPr>
        <w:widowControl/>
        <w:tabs>
          <w:tab w:val="num" w:pos="0"/>
        </w:tabs>
        <w:suppressAutoHyphens w:val="0"/>
        <w:spacing w:line="240" w:lineRule="auto"/>
        <w:ind w:firstLine="360"/>
        <w:jc w:val="both"/>
        <w:rPr>
          <w:rFonts w:cs="Times New Roman"/>
          <w:sz w:val="28"/>
          <w:szCs w:val="28"/>
        </w:rPr>
      </w:pPr>
      <w:r w:rsidRPr="00E46164">
        <w:rPr>
          <w:rFonts w:cs="Times New Roman"/>
          <w:sz w:val="28"/>
          <w:szCs w:val="28"/>
        </w:rPr>
        <w:t xml:space="preserve">а) дополнить  перечень муниципальных услуг, предоставляемых Администрацией  </w:t>
      </w:r>
      <w:r>
        <w:rPr>
          <w:sz w:val="28"/>
          <w:szCs w:val="28"/>
        </w:rPr>
        <w:t>Нижнемедведицкого</w:t>
      </w:r>
      <w:r w:rsidRPr="00E46164">
        <w:rPr>
          <w:rFonts w:cs="Times New Roman"/>
          <w:sz w:val="28"/>
          <w:szCs w:val="28"/>
        </w:rPr>
        <w:t xml:space="preserve"> сельсовета  Курского  района  Курской области нов</w:t>
      </w:r>
      <w:r>
        <w:rPr>
          <w:rFonts w:cs="Times New Roman"/>
          <w:sz w:val="28"/>
          <w:szCs w:val="28"/>
        </w:rPr>
        <w:t xml:space="preserve">ыми пунктами 25,26  (перечень </w:t>
      </w:r>
      <w:r w:rsidRPr="00E46164">
        <w:rPr>
          <w:rFonts w:cs="Times New Roman"/>
          <w:sz w:val="28"/>
          <w:szCs w:val="28"/>
        </w:rPr>
        <w:t xml:space="preserve"> прилагается).</w:t>
      </w:r>
    </w:p>
    <w:p w:rsidR="00836294" w:rsidRPr="00B5114F" w:rsidRDefault="00836294" w:rsidP="00B5114F">
      <w:pPr>
        <w:pStyle w:val="ListParagraph"/>
        <w:numPr>
          <w:ilvl w:val="0"/>
          <w:numId w:val="5"/>
        </w:numPr>
        <w:tabs>
          <w:tab w:val="left" w:pos="0"/>
        </w:tabs>
        <w:ind w:left="0" w:firstLine="645"/>
        <w:jc w:val="both"/>
        <w:rPr>
          <w:sz w:val="28"/>
          <w:szCs w:val="28"/>
        </w:rPr>
      </w:pPr>
      <w:r w:rsidRPr="00B5114F">
        <w:rPr>
          <w:bCs/>
          <w:sz w:val="28"/>
          <w:szCs w:val="28"/>
        </w:rPr>
        <w:t xml:space="preserve">Разместить постановление на официальном сайте </w:t>
      </w:r>
      <w:r w:rsidRPr="00B5114F">
        <w:rPr>
          <w:sz w:val="28"/>
          <w:szCs w:val="28"/>
        </w:rPr>
        <w:t xml:space="preserve">Администрации Нижнемедведицкого сельсовета Курского района Курской области. </w:t>
      </w:r>
    </w:p>
    <w:p w:rsidR="00836294" w:rsidRDefault="00836294" w:rsidP="00B5114F">
      <w:pPr>
        <w:pStyle w:val="ListParagraph"/>
        <w:widowControl/>
        <w:numPr>
          <w:ilvl w:val="0"/>
          <w:numId w:val="5"/>
        </w:numPr>
        <w:suppressAutoHyphens w:val="0"/>
        <w:spacing w:line="240" w:lineRule="auto"/>
        <w:ind w:left="0" w:firstLine="645"/>
        <w:jc w:val="both"/>
        <w:rPr>
          <w:rFonts w:cs="Times New Roman"/>
          <w:sz w:val="28"/>
          <w:szCs w:val="28"/>
        </w:rPr>
      </w:pPr>
      <w:r w:rsidRPr="00564006">
        <w:rPr>
          <w:rFonts w:cs="Times New Roman"/>
          <w:sz w:val="28"/>
          <w:szCs w:val="28"/>
        </w:rPr>
        <w:t>Настоящее постановлениевступает в силу со дня его официального опубликования.</w:t>
      </w:r>
    </w:p>
    <w:p w:rsidR="00836294" w:rsidRPr="00564006" w:rsidRDefault="00836294" w:rsidP="00B5114F">
      <w:pPr>
        <w:pStyle w:val="ListParagraph"/>
        <w:widowControl/>
        <w:suppressAutoHyphens w:val="0"/>
        <w:spacing w:line="240" w:lineRule="auto"/>
        <w:ind w:left="645"/>
        <w:jc w:val="both"/>
        <w:rPr>
          <w:rFonts w:cs="Times New Roman"/>
          <w:sz w:val="28"/>
          <w:szCs w:val="28"/>
        </w:rPr>
      </w:pPr>
    </w:p>
    <w:p w:rsidR="00836294" w:rsidRPr="00E46164" w:rsidRDefault="00836294" w:rsidP="00B5114F">
      <w:pPr>
        <w:widowControl/>
        <w:suppressAutoHyphens w:val="0"/>
        <w:spacing w:line="240" w:lineRule="auto"/>
        <w:ind w:left="360"/>
        <w:jc w:val="both"/>
        <w:rPr>
          <w:rFonts w:cs="Times New Roman"/>
          <w:sz w:val="28"/>
          <w:szCs w:val="28"/>
        </w:rPr>
      </w:pPr>
    </w:p>
    <w:p w:rsidR="00836294" w:rsidRDefault="00836294" w:rsidP="00564006">
      <w:pPr>
        <w:rPr>
          <w:sz w:val="28"/>
          <w:szCs w:val="28"/>
        </w:rPr>
      </w:pPr>
      <w:r>
        <w:rPr>
          <w:sz w:val="28"/>
          <w:szCs w:val="28"/>
        </w:rPr>
        <w:t>Глава Нижнемедведицкого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И.В.Мальцев</w:t>
      </w:r>
    </w:p>
    <w:p w:rsidR="00836294" w:rsidRPr="00E46164" w:rsidRDefault="00836294" w:rsidP="00BE404C">
      <w:pPr>
        <w:rPr>
          <w:rFonts w:cs="Times New Roman"/>
          <w:sz w:val="28"/>
          <w:szCs w:val="28"/>
        </w:rPr>
      </w:pPr>
    </w:p>
    <w:p w:rsidR="00836294" w:rsidRPr="00E46164" w:rsidRDefault="00836294" w:rsidP="00BE404C">
      <w:pPr>
        <w:rPr>
          <w:rFonts w:cs="Times New Roman"/>
          <w:sz w:val="28"/>
          <w:szCs w:val="28"/>
        </w:rPr>
      </w:pPr>
    </w:p>
    <w:p w:rsidR="00836294" w:rsidRPr="00E46164" w:rsidRDefault="00836294" w:rsidP="00BE404C">
      <w:pPr>
        <w:rPr>
          <w:rFonts w:cs="Times New Roman"/>
          <w:sz w:val="28"/>
          <w:szCs w:val="28"/>
        </w:rPr>
      </w:pPr>
    </w:p>
    <w:p w:rsidR="00836294" w:rsidRPr="00E46164" w:rsidRDefault="00836294" w:rsidP="00BE404C">
      <w:pPr>
        <w:rPr>
          <w:rFonts w:cs="Times New Roman"/>
          <w:sz w:val="28"/>
          <w:szCs w:val="28"/>
        </w:rPr>
      </w:pPr>
    </w:p>
    <w:p w:rsidR="00836294" w:rsidRDefault="00836294" w:rsidP="00E46164">
      <w:pPr>
        <w:pStyle w:val="Standard"/>
        <w:rPr>
          <w:b/>
          <w:color w:val="000000"/>
        </w:rPr>
        <w:sectPr w:rsidR="00836294" w:rsidSect="00E46164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836294" w:rsidRDefault="00836294" w:rsidP="00E46164">
      <w:pPr>
        <w:pStyle w:val="Standard"/>
        <w:rPr>
          <w:b/>
          <w:color w:val="000000"/>
        </w:rPr>
      </w:pPr>
    </w:p>
    <w:p w:rsidR="00836294" w:rsidRPr="00B5114F" w:rsidRDefault="00836294" w:rsidP="00B5114F">
      <w:pPr>
        <w:pStyle w:val="Standard"/>
        <w:jc w:val="right"/>
        <w:rPr>
          <w:color w:val="000000"/>
          <w:sz w:val="28"/>
          <w:szCs w:val="28"/>
        </w:rPr>
      </w:pPr>
      <w:r w:rsidRPr="00B5114F">
        <w:rPr>
          <w:color w:val="000000"/>
          <w:sz w:val="28"/>
          <w:szCs w:val="28"/>
        </w:rPr>
        <w:t>Приложение</w:t>
      </w:r>
    </w:p>
    <w:p w:rsidR="00836294" w:rsidRDefault="00836294" w:rsidP="00E4616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836294" w:rsidRDefault="00836294" w:rsidP="00E461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Нижнемедведицкого сельсовета  </w:t>
      </w:r>
    </w:p>
    <w:p w:rsidR="00836294" w:rsidRDefault="00836294" w:rsidP="00E46164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Курского района  Курской области</w:t>
      </w:r>
    </w:p>
    <w:p w:rsidR="00836294" w:rsidRDefault="00836294" w:rsidP="00E461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 23.04.2012г. № 63-П</w:t>
      </w:r>
    </w:p>
    <w:p w:rsidR="00836294" w:rsidRPr="00B5114F" w:rsidRDefault="00836294" w:rsidP="00B5114F">
      <w:pPr>
        <w:jc w:val="right"/>
        <w:rPr>
          <w:rFonts w:cs="Times New Roman"/>
          <w:color w:val="000000"/>
          <w:sz w:val="28"/>
          <w:szCs w:val="28"/>
        </w:rPr>
      </w:pPr>
      <w:r w:rsidRPr="00B5114F">
        <w:rPr>
          <w:rFonts w:cs="Times New Roman"/>
          <w:color w:val="000000"/>
          <w:sz w:val="28"/>
          <w:szCs w:val="28"/>
        </w:rPr>
        <w:t xml:space="preserve">с внесенными дополнениями   </w:t>
      </w:r>
    </w:p>
    <w:p w:rsidR="00836294" w:rsidRDefault="00836294" w:rsidP="00B5114F">
      <w:pPr>
        <w:jc w:val="right"/>
        <w:rPr>
          <w:rFonts w:cs="Times New Roman"/>
          <w:color w:val="000000"/>
          <w:sz w:val="28"/>
          <w:szCs w:val="28"/>
        </w:rPr>
      </w:pPr>
      <w:r w:rsidRPr="00B5114F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постановлением  Администрации </w:t>
      </w:r>
    </w:p>
    <w:p w:rsidR="00836294" w:rsidRPr="00B5114F" w:rsidRDefault="00836294" w:rsidP="00B5114F">
      <w:pPr>
        <w:jc w:val="right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Нижнемедведицкого</w:t>
      </w:r>
      <w:r w:rsidRPr="00B5114F">
        <w:rPr>
          <w:rFonts w:cs="Times New Roman"/>
          <w:color w:val="000000"/>
          <w:sz w:val="28"/>
          <w:szCs w:val="28"/>
        </w:rPr>
        <w:t xml:space="preserve">сельсовета </w:t>
      </w:r>
    </w:p>
    <w:p w:rsidR="00836294" w:rsidRPr="00B5114F" w:rsidRDefault="00836294" w:rsidP="00B5114F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Курского района  Курской области</w:t>
      </w:r>
    </w:p>
    <w:p w:rsidR="00836294" w:rsidRPr="00B5114F" w:rsidRDefault="00836294" w:rsidP="00B5114F">
      <w:pPr>
        <w:jc w:val="right"/>
        <w:rPr>
          <w:rFonts w:cs="Times New Roman"/>
          <w:color w:val="000000"/>
          <w:sz w:val="28"/>
          <w:szCs w:val="28"/>
        </w:rPr>
      </w:pPr>
      <w:r w:rsidRPr="00E46164">
        <w:rPr>
          <w:rFonts w:cs="Times New Roman"/>
          <w:sz w:val="28"/>
          <w:szCs w:val="28"/>
        </w:rPr>
        <w:t>№  295-П</w:t>
      </w:r>
      <w:r>
        <w:rPr>
          <w:rFonts w:cs="Times New Roman"/>
          <w:color w:val="000000"/>
          <w:sz w:val="28"/>
          <w:szCs w:val="28"/>
        </w:rPr>
        <w:t xml:space="preserve"> от  16.11</w:t>
      </w:r>
      <w:r w:rsidRPr="00B5114F">
        <w:rPr>
          <w:rFonts w:cs="Times New Roman"/>
          <w:color w:val="000000"/>
          <w:sz w:val="28"/>
          <w:szCs w:val="28"/>
        </w:rPr>
        <w:t xml:space="preserve">.2012 года </w:t>
      </w:r>
    </w:p>
    <w:p w:rsidR="00836294" w:rsidRPr="00E46164" w:rsidRDefault="00836294" w:rsidP="00B5114F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836294" w:rsidRDefault="00836294" w:rsidP="00E46164">
      <w:pPr>
        <w:pStyle w:val="Standard"/>
        <w:jc w:val="center"/>
        <w:rPr>
          <w:b/>
          <w:color w:val="000000"/>
        </w:rPr>
      </w:pPr>
    </w:p>
    <w:p w:rsidR="00836294" w:rsidRPr="00823CAF" w:rsidRDefault="00836294" w:rsidP="00E46164">
      <w:pPr>
        <w:pStyle w:val="Standard"/>
        <w:jc w:val="center"/>
        <w:rPr>
          <w:b/>
          <w:color w:val="000000"/>
        </w:rPr>
      </w:pPr>
      <w:r w:rsidRPr="00823CAF">
        <w:rPr>
          <w:b/>
          <w:color w:val="000000"/>
        </w:rPr>
        <w:t>ПЕРЕЧЕНЬ</w:t>
      </w:r>
    </w:p>
    <w:p w:rsidR="00836294" w:rsidRPr="00F9035A" w:rsidRDefault="00836294" w:rsidP="00E46164">
      <w:pPr>
        <w:pStyle w:val="Standard"/>
        <w:jc w:val="center"/>
        <w:rPr>
          <w:b/>
          <w:color w:val="000000"/>
          <w:sz w:val="28"/>
          <w:szCs w:val="28"/>
        </w:rPr>
      </w:pPr>
      <w:r w:rsidRPr="00F9035A">
        <w:rPr>
          <w:b/>
          <w:color w:val="000000"/>
          <w:sz w:val="28"/>
          <w:szCs w:val="28"/>
        </w:rPr>
        <w:t>муниципальных услуг, предос</w:t>
      </w:r>
      <w:r>
        <w:rPr>
          <w:b/>
          <w:color w:val="000000"/>
          <w:sz w:val="28"/>
          <w:szCs w:val="28"/>
        </w:rPr>
        <w:t>тавляемых Администрацией Нижнемедведиц</w:t>
      </w:r>
      <w:r w:rsidRPr="00F9035A">
        <w:rPr>
          <w:b/>
          <w:color w:val="000000"/>
          <w:sz w:val="28"/>
          <w:szCs w:val="28"/>
        </w:rPr>
        <w:t>кого сельсовета</w:t>
      </w:r>
    </w:p>
    <w:p w:rsidR="00836294" w:rsidRPr="00F9035A" w:rsidRDefault="00836294" w:rsidP="00E46164">
      <w:pPr>
        <w:pStyle w:val="Standard"/>
        <w:jc w:val="center"/>
        <w:rPr>
          <w:b/>
          <w:color w:val="000000"/>
          <w:sz w:val="28"/>
          <w:szCs w:val="28"/>
        </w:rPr>
      </w:pPr>
      <w:r w:rsidRPr="00F9035A">
        <w:rPr>
          <w:b/>
          <w:color w:val="000000"/>
          <w:sz w:val="28"/>
          <w:szCs w:val="28"/>
        </w:rPr>
        <w:t xml:space="preserve"> Курского района Ку</w:t>
      </w:r>
      <w:r>
        <w:rPr>
          <w:b/>
          <w:color w:val="000000"/>
          <w:sz w:val="28"/>
          <w:szCs w:val="28"/>
        </w:rPr>
        <w:t xml:space="preserve">рской области </w:t>
      </w:r>
    </w:p>
    <w:p w:rsidR="00836294" w:rsidRDefault="00836294" w:rsidP="00E46164">
      <w:pPr>
        <w:pStyle w:val="Standard"/>
      </w:pPr>
    </w:p>
    <w:tbl>
      <w:tblPr>
        <w:tblW w:w="143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473"/>
        <w:gridCol w:w="5670"/>
        <w:gridCol w:w="3685"/>
      </w:tblGrid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</w:pPr>
            <w:r>
              <w:t>№</w:t>
            </w:r>
          </w:p>
          <w:p w:rsidR="00836294" w:rsidRDefault="00836294" w:rsidP="000B201D">
            <w:pPr>
              <w:pStyle w:val="Standard"/>
              <w:jc w:val="center"/>
            </w:pPr>
            <w:r>
              <w:t>п/п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  <w:jc w:val="center"/>
            </w:pPr>
            <w:r>
              <w:t>Наименование услуги</w:t>
            </w:r>
          </w:p>
          <w:p w:rsidR="00836294" w:rsidRDefault="00836294" w:rsidP="000B201D">
            <w:pPr>
              <w:pStyle w:val="Standard"/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  <w:jc w:val="center"/>
            </w:pPr>
            <w:r>
              <w:t>Нормативно-правовое обоснование предоставления услуги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  <w:jc w:val="center"/>
            </w:pPr>
            <w:r>
              <w:t xml:space="preserve">Наименование администрации (учреждения), предоставляющих услугу </w:t>
            </w:r>
          </w:p>
        </w:tc>
      </w:tr>
      <w:tr w:rsidR="00836294" w:rsidTr="000B201D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  <w:jc w:val="center"/>
            </w:pPr>
            <w:r>
              <w:t>4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ind w:hanging="29"/>
              <w:jc w:val="center"/>
              <w:rPr>
                <w:color w:val="000000"/>
              </w:rPr>
            </w:pPr>
          </w:p>
          <w:p w:rsidR="00836294" w:rsidRPr="006952ED" w:rsidRDefault="00836294" w:rsidP="000B201D">
            <w:pPr>
              <w:jc w:val="center"/>
            </w:pPr>
            <w:r>
              <w:t>1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  <w:ind w:hanging="29"/>
              <w:rPr>
                <w:color w:val="000000"/>
              </w:rPr>
            </w:pPr>
            <w:r>
              <w:rPr>
                <w:color w:val="000000"/>
              </w:rPr>
              <w:t>Предоставление в постоянное (бессрочное) пользование,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</w:t>
            </w:r>
          </w:p>
          <w:p w:rsidR="00836294" w:rsidRDefault="00836294" w:rsidP="000B201D">
            <w:r>
              <w:t>№ 131-ФЗ «Об общих принципах организации местного самоуправления в Российской Федерации (п.3 ч.1 ст.14)»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Администрация 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  <w:rPr>
                <w:rStyle w:val="FontStyle47"/>
                <w:rFonts w:cs="Tahoma"/>
              </w:rPr>
            </w:pPr>
            <w:r>
              <w:rPr>
                <w:rStyle w:val="FontStyle47"/>
                <w:rFonts w:cs="Tahoma"/>
              </w:rPr>
              <w:t>2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>
              <w:rPr>
                <w:rStyle w:val="FontStyle47"/>
                <w:rFonts w:cs="Tahom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</w:t>
            </w:r>
          </w:p>
          <w:p w:rsidR="00836294" w:rsidRDefault="00836294" w:rsidP="000B201D">
            <w:r>
              <w:t>№ 131-ФЗ «Об общих принципах организации местного самоуправления в Российской Федерации (п.3 ч.1 ст.14)», Распоряжение Правительства РФ от 17.12.2009г. № 1993-р «Об утверждении сводного перечня первоочередных государственных и муниципальных  услуг, предоставляемых в электронном виде»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>Администрация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Выдача разрешения на размещение нестационарных торговых объектов в зданиях, строениях, сооружениях, находящихся в муниципальной собственности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</w:t>
            </w:r>
          </w:p>
          <w:p w:rsidR="00836294" w:rsidRDefault="00836294" w:rsidP="000B201D">
            <w:r>
              <w:t>№ 131-ФЗ «Об общих принципах организации местного самоуправления в Российской Федерации (п.10 ч.1 ст.14)»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  <w:rPr>
                <w:rStyle w:val="FontStyle47"/>
                <w:rFonts w:cs="Tahoma"/>
              </w:rPr>
            </w:pPr>
            <w:r>
              <w:rPr>
                <w:rStyle w:val="FontStyle47"/>
                <w:rFonts w:cs="Tahoma"/>
              </w:rPr>
              <w:t>4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>
              <w:rPr>
                <w:rStyle w:val="FontStyle47"/>
                <w:rFonts w:cs="Tahoma"/>
              </w:rPr>
              <w:t>Продажа находящегося в муниципальной собственности поселения муниципального имущества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</w:t>
            </w:r>
          </w:p>
          <w:p w:rsidR="00836294" w:rsidRDefault="00836294" w:rsidP="000B201D">
            <w:r>
              <w:t>№ 131-ФЗ «Об общих принципах организации местного самоуправления в Российской Федерации (п.3 ч.1 ст.14)», Постановление Правительства РФ от 12.08.2002 № 585 «Об утверждении положения об организации продажи государственного или  муниципального имущества на аукционе»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Представление сведений о ранее приватизированном имуществе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 xml:space="preserve">Федеральный закон от 21.12.2001 № 178-ФЗ «О приватизации государственного и муниципального имущества (ч.2 ст.6)»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</w:pPr>
            <w:r>
              <w:t>6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</w:t>
            </w:r>
          </w:p>
          <w:p w:rsidR="00836294" w:rsidRDefault="00836294" w:rsidP="000B201D">
            <w:r>
              <w:t xml:space="preserve">№ 131-ФЗ «Об общих принципах организации местного самоуправления в Российской Федерации (п.4 ч.1 ст.14)», Распоряжение Правительства РФ от 17.12.2009г. № 1993-р «Об утверждении  сводного перечня первоочередных государственных и муниципальных  услуг, предоставляемых в электронном виде»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Предоставление пользователям автомобильных дорог местного значения информации о состоянии автомобильных дорог в границах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Пункт 5 части 1 статьи 14, Федерального закона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</w:pPr>
            <w:r>
              <w:t>8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</w:t>
            </w:r>
          </w:p>
          <w:p w:rsidR="00836294" w:rsidRDefault="00836294" w:rsidP="000B201D">
            <w:r>
              <w:t>№ 131-ФЗ «Об общих принципах организации местного самоуправления в Российской Федерации « ( п.6 ч.1 ст.14); Жилищный Кодекс Российской Федерации п.3 ч.1.ст.14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ind w:firstLine="324"/>
              <w:jc w:val="both"/>
            </w:pPr>
            <w:r>
              <w:t>9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ind w:firstLine="324"/>
              <w:jc w:val="both"/>
            </w:pPr>
            <w:r>
              <w:t>Предоставление  отдельным категориям граждан, нуждающимся в жилых помещениях, жилых помещений  по договорам социального найма.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 № 131-ФЗ</w:t>
            </w:r>
          </w:p>
          <w:p w:rsidR="00836294" w:rsidRDefault="00836294" w:rsidP="000B201D">
            <w:r>
              <w:t xml:space="preserve"> «Об общих принципах организации местного самоуправления в Российской Федерации (п.6 ч.1 ст.14)», Жилищный Кодекс Российской Федерации п.5 ч.1.ст.14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jc w:val="center"/>
            </w:pPr>
            <w:r>
              <w:t>10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Жилищный Кодекс Российской Федерации п.3 ч.1.ст.14, Распоряжение Правительства РФ от 17.12.2009г. № 1993-р «Об утверждении  сводного перечня первоочередных государственных и муниципальных  услуг, предоставляемых в электронном виде» ,Федеральный закон от 02.05.2006г. № 59-ФЗ «О порядке рассмотрения обращений граждан Российской Федерации»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Жилищный Кодекс Российской Федерации (п.7 ч.1.ст.14)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Жилищный Кодекс Российской Федерации (п.6 ч.1.ст.14)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ConsPlusNormal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ConsPlusNormal"/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Согласование открытия маршрутов пассажирского транспорта между населенными пунктами в границах поселения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Ст.6 Закона Курской области от 23.04.2002 № 23-ЗКО «О маршрутных пассажирских перевозках автомобильным транспортом в Курской области»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>
              <w:t>Оказание услуги по предоставлению архивной информации по документам архивных фондов поселения (за исключением копий архивных документов, подтверждающих право владения землей)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</w:t>
            </w:r>
          </w:p>
          <w:p w:rsidR="00836294" w:rsidRDefault="00836294" w:rsidP="000B201D">
            <w:r>
              <w:t>№ 131-ФЗ «Об общих принципах организации местного самоуправления в Российской Федерации» (ст.14,  п.17); Федеральный закон  от 22.10.2004г.  № 125-ФЗ  «Об архивном деле в Российской Федерации» (ст.26); Федеральный закон от 02.05.2006г. № 59-ФЗ «О порядке рассмотрения обращений граждан Российской Федерации»; Федеральный закон от 09.02.2009г.  № 8-ФЗ «Об обеспечении доступа к  информации о деятельности  государственных органов  и органов  местного самоуправления»; Основные правила работы  архивов организаций, одобренные решением  Коллегии Росархива от 06.02.2002г; Закон Курской области от 30.05.2008г. № 32-ЗКО «О порядке рассмотрения обращений граждан в Курской области»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>
              <w:t>Оказание услуги по выдаче копий архивных документов, подтверждающих право владения землей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 № 131-ФЗ  «Об общих принципах организации местного самоуправления в Российской Федерации» (ст.14,  п.17); Федеральный закон  от 22.10.2004г.  № 125-ФЗ  «Об архивном деле в Российской Федерации» (ст.26); Федеральный закон от 02.05.2006г. № 59-ФЗ «О порядке рассмотрения обращений граждан Российской Федерации»; Федеральный закон от 09.02.2009г.  № 8-ФЗ «Об обеспечении доступа к  информации о деятельности  государственных органов  и органов  местного самоуправления»; Распоряжение Правительства РФ от 17.12.2009г. № 1993-р «Об утверждении  сводного перечня первоочередных государственных и муниципальных  услуг, предоставляемых в электронном виде»; Правила работы архивов организаций, одобренные решением коллегии  Росархива от 06.02.2002г. ;Закон Курской области от 30.05.2008г. № 32-ЗКО «О порядке рассмотрения обращений граждан в Курской области»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>
              <w:t>Выдача разрешения на вскрытие дорожного покрытия и проведение земляных работ на территории населенных пунктов поселения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 № 131-ФЗ  «Об общих принципах организации местного самоуправления в Российской Федерации» (п.п.5 и 19 ч.1 ст.14);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>
              <w:t>Выдача разрешений на вырубку деревьев и кустарников на территории поселения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 № 131-ФЗ  «Об общих принципах организации местного самоуправления в Российской Федерации» (п.19 ч.1 ст .14); Постановление Госстроя РФ от 27.09.2003 № 170 «Об утверждении  правил и норм технической эксплуатации жилищного фонда» (п.3.8.2 Правил)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rPr>
          <w:trHeight w:val="87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 № 131-ФЗ  «Об общих принципах организации местного самоуправления в Российской Федерации» (п.21 ч.1 ст.14)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jc w:val="center"/>
            </w:pPr>
            <w:r>
              <w:t>19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jc w:val="both"/>
            </w:pPr>
            <w:r>
              <w:t xml:space="preserve"> Назначение и выплата пенсии за выслугу лет лицам, замещавшим муниципальные должности  в администрации поселения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>
              <w:t>Федеральный закон от 06.10.2003г. № 131-ФЗ  «Об общих принципах организации местного самоуправления в Российской Федерации» , Закон Курской области  от  13.06.2007г. № 60-ЗКО «О муниципальной службе в Курской области»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jc w:val="both"/>
            </w:pPr>
            <w:r>
              <w:t xml:space="preserve">  20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jc w:val="both"/>
            </w:pPr>
            <w:r>
              <w:t>Выдача справок и выписок  из похозяйственных книг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jc w:val="both"/>
            </w:pPr>
            <w:r>
              <w:t>Федеральный закон от 06.10.2003г. № 131-ФЗ  «Об общих принципах организации местного самоуправления в Российской Федерации» (ч.2 ст.14); Приказ Минсельхоза России № 345 от 11.10.2010г. «Об утверждении формы и порядка ведения похозяйственных книг органами местного самоуправления  поселений и органами местного самоуправления городских округов»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jc w:val="both"/>
            </w:pPr>
            <w:r>
              <w:t xml:space="preserve">  21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Pr="003B3E8A" w:rsidRDefault="00836294" w:rsidP="000B201D">
            <w:pPr>
              <w:ind w:firstLine="324"/>
              <w:jc w:val="both"/>
            </w:pPr>
            <w:r w:rsidRPr="003B3E8A">
              <w:t>Предоставление водных объектов в пользование на основании договора водопользования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jc w:val="both"/>
            </w:pPr>
            <w:r>
              <w:t>Водный кодекс РФ ст.11 ч.2 ст.27; Федеральный закон от 06.10.2003г. № 131-ФЗ  «Об общих принципах организации местного самоуправления в Российской Федерации ( п.31 ч.1 ст.14)»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jc w:val="both"/>
            </w:pPr>
            <w:r>
              <w:t xml:space="preserve">  22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Pr="003B3E8A" w:rsidRDefault="00836294" w:rsidP="000B201D">
            <w:pPr>
              <w:ind w:firstLine="324"/>
              <w:jc w:val="both"/>
            </w:pPr>
            <w:r w:rsidRPr="003B3E8A">
              <w:t xml:space="preserve">Предоставление водных объектов в пользование на основании решения о предоставлении водного объекта в пользование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jc w:val="both"/>
            </w:pPr>
            <w:r>
              <w:t>Водный кодекс РФ ст.11 ч.2 ст.27; Федеральный закон от 06.10.2003г. № 131-ФЗ  «Об общих принципах организации местного самоуправления в Российской Федерации ( п.31 ч.1 ст.14)»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jc w:val="both"/>
            </w:pPr>
            <w:r>
              <w:t xml:space="preserve">  23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Pr="003B3E8A" w:rsidRDefault="00836294" w:rsidP="000B201D">
            <w:pPr>
              <w:ind w:firstLine="324"/>
              <w:jc w:val="both"/>
            </w:pPr>
            <w:r w:rsidRPr="003B3E8A">
              <w:t>Предоставление гражданам информации об ограничении водопользования на водных объектах общего пользования, установка специальных информационных знаков вдоль берегов водных объектов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jc w:val="both"/>
            </w:pPr>
            <w:r>
              <w:t>Водный кодекс РФ ст.11 ч.2 ст.27; Федеральный закон от 06.10.2003г. № 131-ФЗ  «Об общих принципах организации местного самоуправления в Российской Федерации ( п.31 ч.1 ст.14)»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pStyle w:val="Standard"/>
            </w:pPr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0B201D">
            <w:pPr>
              <w:jc w:val="both"/>
            </w:pPr>
            <w:r>
              <w:t xml:space="preserve">  24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ind w:firstLine="324"/>
              <w:jc w:val="both"/>
            </w:pPr>
            <w:r>
              <w:t xml:space="preserve">Совершение нотариальных действий, предусмотренных законодательством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Default="00836294" w:rsidP="000B201D">
            <w:pPr>
              <w:jc w:val="both"/>
            </w:pPr>
            <w:r>
              <w:t>Федеральный закон от 11.02.1993г. № 4462-1 «Основы законодательства Российской федерации о нотариате» (ст.37)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Pr="007633B7" w:rsidRDefault="00836294" w:rsidP="000B201D">
            <w:pPr>
              <w:pStyle w:val="Standard"/>
            </w:pPr>
            <w:r w:rsidRPr="007633B7">
              <w:t xml:space="preserve">Администрация </w:t>
            </w:r>
            <w:r>
              <w:t>Нижнемедведиц</w:t>
            </w:r>
            <w:r w:rsidRPr="007633B7">
              <w:t>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B5114F">
            <w:pPr>
              <w:jc w:val="center"/>
            </w:pPr>
            <w:r>
              <w:t>25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Pr="00B5114F" w:rsidRDefault="00836294" w:rsidP="000B201D">
            <w:pPr>
              <w:pStyle w:val="1"/>
              <w:ind w:firstLine="324"/>
              <w:jc w:val="both"/>
              <w:rPr>
                <w:rFonts w:cs="Times New Roman"/>
              </w:rPr>
            </w:pPr>
            <w:r w:rsidRPr="00B5114F">
              <w:rPr>
                <w:rFonts w:cs="Times New Roman"/>
              </w:rPr>
              <w:t>Организация рассмотрения обращений граждан в Администрации Нижнемедведиц</w:t>
            </w:r>
            <w:r>
              <w:rPr>
                <w:rFonts w:cs="Times New Roman"/>
              </w:rPr>
              <w:t>кого</w:t>
            </w:r>
            <w:r w:rsidRPr="00B5114F">
              <w:rPr>
                <w:rFonts w:cs="Times New Roman"/>
              </w:rPr>
              <w:t>сельсовета  Курского района  Курской области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Pr="00B5114F" w:rsidRDefault="00836294" w:rsidP="000B201D">
            <w:pPr>
              <w:pStyle w:val="1"/>
              <w:jc w:val="both"/>
              <w:rPr>
                <w:rFonts w:cs="Times New Roman"/>
              </w:rPr>
            </w:pPr>
            <w:r w:rsidRPr="00B5114F">
              <w:rPr>
                <w:rFonts w:cs="Times New Roman"/>
              </w:rPr>
              <w:t>К</w:t>
            </w:r>
            <w:r>
              <w:rPr>
                <w:rFonts w:cs="Times New Roman"/>
              </w:rPr>
              <w:t>онституция Российской Федерации;</w:t>
            </w:r>
          </w:p>
          <w:p w:rsidR="00836294" w:rsidRPr="00B5114F" w:rsidRDefault="00836294" w:rsidP="000B201D">
            <w:pPr>
              <w:pStyle w:val="1"/>
              <w:jc w:val="both"/>
              <w:rPr>
                <w:rFonts w:cs="Times New Roman"/>
              </w:rPr>
            </w:pPr>
            <w:r w:rsidRPr="00B5114F">
              <w:rPr>
                <w:rFonts w:cs="Times New Roman"/>
              </w:rPr>
              <w:t>Федеральный закон от 2.05.2006 г № 59-ФЗ «О порядке рассмотрения обращений граждан Российской Федерации»</w:t>
            </w:r>
            <w:r>
              <w:rPr>
                <w:rFonts w:cs="Times New Roman"/>
              </w:rPr>
              <w:t>;</w:t>
            </w:r>
          </w:p>
          <w:p w:rsidR="00836294" w:rsidRPr="00B5114F" w:rsidRDefault="00836294" w:rsidP="000B201D">
            <w:pPr>
              <w:pStyle w:val="1"/>
              <w:jc w:val="both"/>
              <w:rPr>
                <w:rFonts w:cs="Times New Roman"/>
              </w:rPr>
            </w:pPr>
            <w:r w:rsidRPr="00B5114F">
              <w:rPr>
                <w:rFonts w:cs="Times New Roman"/>
              </w:rPr>
              <w:t>Закон Курской области от 30.05.2008 г № 32-ЗКО «О порядке рассмотрения обращений граждан в Курской области»</w:t>
            </w:r>
            <w:r>
              <w:rPr>
                <w:rFonts w:cs="Times New Roman"/>
              </w:rPr>
              <w:t>;</w:t>
            </w:r>
          </w:p>
          <w:p w:rsidR="00836294" w:rsidRPr="00B5114F" w:rsidRDefault="00836294" w:rsidP="000B201D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Постановление</w:t>
            </w:r>
            <w:r w:rsidRPr="00B5114F">
              <w:rPr>
                <w:rFonts w:cs="Times New Roman"/>
              </w:rPr>
              <w:t xml:space="preserve"> главы Нижнемедведицкого  сельсовета Курского района </w:t>
            </w:r>
            <w:r>
              <w:rPr>
                <w:rFonts w:cs="Times New Roman"/>
              </w:rPr>
              <w:t>№ 73-П от 08.07.2008</w:t>
            </w:r>
            <w:bookmarkStart w:id="0" w:name="_GoBack"/>
            <w:bookmarkEnd w:id="0"/>
            <w:r w:rsidRPr="00B5114F">
              <w:rPr>
                <w:rFonts w:cs="Times New Roman"/>
              </w:rPr>
              <w:t xml:space="preserve"> г «Об утверждении инструкции по работе с обращениями граждан Администрации Нижнемедведицкого  сельсовета Курского района Курской области»</w:t>
            </w:r>
          </w:p>
          <w:p w:rsidR="00836294" w:rsidRPr="00B5114F" w:rsidRDefault="00836294" w:rsidP="000B201D">
            <w:pPr>
              <w:pStyle w:val="1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Pr="00B5114F" w:rsidRDefault="00836294" w:rsidP="000B201D">
            <w:pPr>
              <w:pStyle w:val="Standard"/>
              <w:rPr>
                <w:rFonts w:cs="Times New Roman"/>
              </w:rPr>
            </w:pPr>
            <w:r w:rsidRPr="00B5114F">
              <w:rPr>
                <w:rFonts w:cs="Times New Roman"/>
              </w:rPr>
              <w:t>Администрация Нижнемедведицкого сельсовета Курского района Курской области</w:t>
            </w:r>
          </w:p>
        </w:tc>
      </w:tr>
      <w:tr w:rsidR="00836294" w:rsidTr="000B201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294" w:rsidRDefault="00836294" w:rsidP="00B5114F">
            <w:pPr>
              <w:jc w:val="center"/>
            </w:pPr>
            <w:r>
              <w:t>26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Pr="00B5114F" w:rsidRDefault="00836294" w:rsidP="000B201D">
            <w:pPr>
              <w:pStyle w:val="1"/>
              <w:ind w:firstLine="324"/>
              <w:jc w:val="both"/>
              <w:rPr>
                <w:rFonts w:cs="Times New Roman"/>
              </w:rPr>
            </w:pPr>
            <w:r w:rsidRPr="00B5114F">
              <w:rPr>
                <w:rFonts w:cs="Times New Roman"/>
              </w:rPr>
              <w:t>Выдача разрешений на вступление в брак лицам достигшим  возраста 16 лет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Pr="00B5114F" w:rsidRDefault="00836294" w:rsidP="000B201D">
            <w:pPr>
              <w:pStyle w:val="1"/>
              <w:jc w:val="both"/>
              <w:rPr>
                <w:rFonts w:cs="Times New Roman"/>
              </w:rPr>
            </w:pPr>
            <w:r w:rsidRPr="00B5114F">
              <w:rPr>
                <w:rFonts w:cs="Times New Roman"/>
              </w:rPr>
              <w:t>Конституция Российской Федерации</w:t>
            </w:r>
            <w:r>
              <w:rPr>
                <w:rFonts w:cs="Times New Roman"/>
              </w:rPr>
              <w:t>;</w:t>
            </w:r>
          </w:p>
          <w:p w:rsidR="00836294" w:rsidRPr="00B5114F" w:rsidRDefault="00836294" w:rsidP="000B201D">
            <w:pPr>
              <w:pStyle w:val="1"/>
              <w:jc w:val="both"/>
              <w:rPr>
                <w:rFonts w:cs="Times New Roman"/>
              </w:rPr>
            </w:pPr>
            <w:r w:rsidRPr="00B5114F">
              <w:rPr>
                <w:rFonts w:cs="Times New Roman"/>
              </w:rPr>
              <w:t>Гражданский Кодекс Российской Федерации</w:t>
            </w:r>
            <w:r>
              <w:rPr>
                <w:rFonts w:cs="Times New Roman"/>
              </w:rPr>
              <w:t>;</w:t>
            </w:r>
          </w:p>
          <w:p w:rsidR="00836294" w:rsidRPr="00B5114F" w:rsidRDefault="00836294" w:rsidP="000B201D">
            <w:pPr>
              <w:pStyle w:val="1"/>
              <w:jc w:val="both"/>
              <w:rPr>
                <w:rFonts w:cs="Times New Roman"/>
              </w:rPr>
            </w:pPr>
            <w:r w:rsidRPr="00B5114F">
              <w:rPr>
                <w:rFonts w:cs="Times New Roman"/>
              </w:rPr>
              <w:t>Семейный кодекс Российской Федерации (ст.13)</w:t>
            </w:r>
            <w:r>
              <w:rPr>
                <w:rFonts w:cs="Times New Roman"/>
              </w:rPr>
              <w:t>;</w:t>
            </w:r>
          </w:p>
          <w:p w:rsidR="00836294" w:rsidRPr="00B5114F" w:rsidRDefault="00836294" w:rsidP="000B201D">
            <w:pPr>
              <w:pStyle w:val="1"/>
              <w:jc w:val="both"/>
              <w:rPr>
                <w:rFonts w:cs="Times New Roman"/>
              </w:rPr>
            </w:pPr>
            <w:r w:rsidRPr="00B5114F">
              <w:rPr>
                <w:rFonts w:cs="Times New Roman"/>
              </w:rPr>
              <w:t xml:space="preserve"> Федеральный закон от 06.10.2003 г. № 131-ФЗ «Об общих принципах организации местного самоуправления в Российской Федерации»</w:t>
            </w:r>
            <w:r>
              <w:rPr>
                <w:rFonts w:cs="Times New Roman"/>
              </w:rPr>
              <w:t>;</w:t>
            </w:r>
          </w:p>
          <w:p w:rsidR="00836294" w:rsidRPr="00B5114F" w:rsidRDefault="00836294" w:rsidP="000B201D">
            <w:pPr>
              <w:pStyle w:val="1"/>
              <w:jc w:val="both"/>
              <w:rPr>
                <w:rFonts w:cs="Times New Roman"/>
              </w:rPr>
            </w:pPr>
            <w:r w:rsidRPr="00B5114F">
              <w:rPr>
                <w:rFonts w:cs="Times New Roman"/>
              </w:rPr>
              <w:t>Федеральный закон от 2.05.2006 г № 59-ФЗ «О порядке рассмотрения обращений граждан Российской Федерации»</w:t>
            </w:r>
          </w:p>
          <w:p w:rsidR="00836294" w:rsidRPr="00B5114F" w:rsidRDefault="00836294" w:rsidP="000B201D">
            <w:pPr>
              <w:pStyle w:val="1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94" w:rsidRPr="00B5114F" w:rsidRDefault="00836294" w:rsidP="000B201D">
            <w:pPr>
              <w:pStyle w:val="Standard"/>
              <w:rPr>
                <w:rFonts w:cs="Times New Roman"/>
              </w:rPr>
            </w:pPr>
            <w:r w:rsidRPr="00B5114F">
              <w:rPr>
                <w:rFonts w:cs="Times New Roman"/>
              </w:rPr>
              <w:t>Администрация Нижнемедведицкого сельсовета Курского района Курской области</w:t>
            </w:r>
          </w:p>
        </w:tc>
      </w:tr>
    </w:tbl>
    <w:p w:rsidR="00836294" w:rsidRDefault="00836294" w:rsidP="00BE404C">
      <w:pPr>
        <w:rPr>
          <w:rFonts w:cs="Times New Roman"/>
          <w:sz w:val="28"/>
          <w:szCs w:val="28"/>
        </w:rPr>
        <w:sectPr w:rsidR="00836294" w:rsidSect="00E46164">
          <w:pgSz w:w="16838" w:h="11906" w:orient="landscape"/>
          <w:pgMar w:top="1531" w:right="1134" w:bottom="1247" w:left="1134" w:header="709" w:footer="709" w:gutter="0"/>
          <w:cols w:space="708"/>
          <w:docGrid w:linePitch="360"/>
        </w:sectPr>
      </w:pPr>
    </w:p>
    <w:p w:rsidR="00836294" w:rsidRPr="00E46164" w:rsidRDefault="00836294" w:rsidP="00BE404C">
      <w:pPr>
        <w:rPr>
          <w:rFonts w:cs="Times New Roman"/>
          <w:sz w:val="28"/>
          <w:szCs w:val="28"/>
        </w:rPr>
      </w:pPr>
    </w:p>
    <w:sectPr w:rsidR="00836294" w:rsidRPr="00E46164" w:rsidSect="00B5114F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FAD3044"/>
    <w:multiLevelType w:val="hybridMultilevel"/>
    <w:tmpl w:val="7362FB64"/>
    <w:lvl w:ilvl="0" w:tplc="98FA28B8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>
    <w:nsid w:val="3E980F51"/>
    <w:multiLevelType w:val="hybridMultilevel"/>
    <w:tmpl w:val="C79C618E"/>
    <w:lvl w:ilvl="0" w:tplc="82D0D0A4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49A32DF2"/>
    <w:multiLevelType w:val="hybridMultilevel"/>
    <w:tmpl w:val="04FA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192C38"/>
    <w:multiLevelType w:val="hybridMultilevel"/>
    <w:tmpl w:val="7362FB64"/>
    <w:lvl w:ilvl="0" w:tplc="98FA28B8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E5B"/>
    <w:rsid w:val="000B201D"/>
    <w:rsid w:val="00103FF6"/>
    <w:rsid w:val="003B3E8A"/>
    <w:rsid w:val="00564006"/>
    <w:rsid w:val="005E1C49"/>
    <w:rsid w:val="006952ED"/>
    <w:rsid w:val="007633B7"/>
    <w:rsid w:val="00823CAF"/>
    <w:rsid w:val="00836294"/>
    <w:rsid w:val="008E1914"/>
    <w:rsid w:val="00A95775"/>
    <w:rsid w:val="00AA3FA4"/>
    <w:rsid w:val="00AE2B62"/>
    <w:rsid w:val="00B5114F"/>
    <w:rsid w:val="00BE404C"/>
    <w:rsid w:val="00D70E5B"/>
    <w:rsid w:val="00DC6751"/>
    <w:rsid w:val="00E46164"/>
    <w:rsid w:val="00EB1FBE"/>
    <w:rsid w:val="00F9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4C"/>
    <w:pPr>
      <w:widowControl w:val="0"/>
      <w:suppressAutoHyphens/>
      <w:spacing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BE404C"/>
    <w:pPr>
      <w:widowControl w:val="0"/>
      <w:suppressAutoHyphens/>
      <w:spacing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BE404C"/>
    <w:pPr>
      <w:widowControl w:val="0"/>
      <w:suppressAutoHyphens/>
      <w:spacing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customStyle="1" w:styleId="10">
    <w:name w:val="Основной шрифт абзаца1"/>
    <w:uiPriority w:val="99"/>
    <w:rsid w:val="00BE404C"/>
  </w:style>
  <w:style w:type="character" w:customStyle="1" w:styleId="FontStyle47">
    <w:name w:val="Font Style47"/>
    <w:basedOn w:val="10"/>
    <w:uiPriority w:val="99"/>
    <w:rsid w:val="00BE404C"/>
    <w:rPr>
      <w:rFonts w:cs="Times New Roman"/>
    </w:rPr>
  </w:style>
  <w:style w:type="paragraph" w:customStyle="1" w:styleId="Standard">
    <w:name w:val="Standard"/>
    <w:uiPriority w:val="99"/>
    <w:rsid w:val="00E4616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564006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E2B6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B62"/>
    <w:rPr>
      <w:rFonts w:ascii="Tahoma" w:eastAsia="Times New Roman" w:hAnsi="Tahoma" w:cs="Mangal"/>
      <w:kern w:val="2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9</Pages>
  <Words>2073</Words>
  <Characters>11818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2012-11-26T05:59:00Z</cp:lastPrinted>
  <dcterms:created xsi:type="dcterms:W3CDTF">2012-11-26T05:08:00Z</dcterms:created>
  <dcterms:modified xsi:type="dcterms:W3CDTF">2012-11-26T17:59:00Z</dcterms:modified>
</cp:coreProperties>
</file>